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240"/>
      </w:pPr>
      <w:r>
        <w:t xml:space="preserve"/>
      </w:r>
    </w:p>
    <w:p>
      <w:pPr>
        <w:jc w:val="center"/>
      </w:pPr>
      <w:r>
        <w:drawing>
          <wp:inline distT="0" distB="0" distL="0" distR="0">
            <wp:extent cx="1905000" cy="7524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1905000" cy="752475"/>
                    </a:xfrm>
                    <a:prstGeom prst="rect">
                      <a:avLst/>
                    </a:prstGeom>
                  </pic:spPr>
                </pic:pic>
              </a:graphicData>
            </a:graphic>
          </wp:inline>
        </w:drawing>
      </w:r>
    </w:p>
    <w:p>
      <w:pPr>
        <w:spacing w:after="0" w:before="160"/>
      </w:pPr>
      <w:r>
        <w:t xml:space="preserve"/>
      </w:r>
    </w:p>
    <w:p>
      <w:pPr>
        <w:spacing w:after="60" w:before="300"/>
        <w:jc w:val="center"/>
      </w:pPr>
      <w:r>
        <w:rPr>
          <w:rFonts w:ascii="Arial" w:cs="Arial" w:eastAsia="Arial" w:hAnsi="Arial"/>
          <w:b/>
          <w:bCs/>
          <w:color w:val="2D2D7B"/>
          <w:sz w:val="80"/>
          <w:szCs w:val="80"/>
        </w:rPr>
        <w:t xml:space="preserve">Ofsted Readiness</w:t>
      </w:r>
    </w:p>
    <w:p>
      <w:pPr>
        <w:spacing w:after="60" w:before="0"/>
        <w:jc w:val="center"/>
      </w:pPr>
      <w:r>
        <w:rPr>
          <w:rFonts w:ascii="Arial" w:cs="Arial" w:eastAsia="Arial" w:hAnsi="Arial"/>
          <w:b/>
          <w:bCs/>
          <w:color w:val="F5C200"/>
          <w:sz w:val="80"/>
          <w:szCs w:val="80"/>
        </w:rPr>
        <w:t xml:space="preserve">Checklist</w:t>
      </w:r>
    </w:p>
    <w:p>
      <w:pPr>
        <w:spacing w:after="160" w:before="80"/>
        <w:jc w:val="center"/>
      </w:pPr>
      <w:r>
        <w:rPr>
          <w:rFonts w:ascii="Arial" w:cs="Arial" w:eastAsia="Arial" w:hAnsi="Arial"/>
          <w:color w:val="1A1A3E"/>
          <w:sz w:val="28"/>
          <w:szCs w:val="28"/>
        </w:rPr>
        <w:t xml:space="preserve">Residential Children's Homes — Comprehensive ILACS Self-Assessment and Inspection Preparation Tool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shd w:fill="2D2D7B" w:val="clear"/>
            <w:tcMar>
              <w:top w:type="dxa" w:w="200"/>
              <w:left w:type="dxa" w:w="280"/>
              <w:bottom w:type="dxa" w:w="200"/>
              <w:right w:type="dxa" w:w="280"/>
            </w:tcMar>
          </w:tcPr>
          <w:p>
            <w:pPr>
              <w:spacing w:after="40" w:before="40"/>
            </w:pPr>
            <w:r>
              <w:rPr>
                <w:rFonts w:ascii="Arial" w:cs="Arial" w:eastAsia="Arial" w:hAnsi="Arial"/>
                <w:b/>
                <w:bCs/>
                <w:color w:val="FFFFFF"/>
                <w:sz w:val="22"/>
                <w:szCs w:val="22"/>
              </w:rPr>
              <w:t xml:space="preserve">For Registered Managers, Deputies, Responsible Individuals, and Quality Assurance Leads</w:t>
            </w:r>
          </w:p>
          <w:p>
            <w:pPr>
              <w:spacing w:after="40" w:before="40"/>
            </w:pPr>
            <w:r>
              <w:rPr>
                <w:rFonts w:ascii="Arial" w:cs="Arial" w:eastAsia="Arial" w:hAnsi="Arial"/>
                <w:b w:val="false"/>
                <w:bCs w:val="false"/>
                <w:color w:val="FFFFFF"/>
                <w:sz w:val="22"/>
                <w:szCs w:val="22"/>
              </w:rPr>
              <w:t xml:space="preserve">Aligned to: Ofsted ILACS / SCCIF Framework | Children's Homes Quality Standards 2015</w:t>
            </w:r>
          </w:p>
          <w:p>
            <w:pPr>
              <w:spacing w:after="40" w:before="40"/>
            </w:pPr>
            <w:r>
              <w:rPr>
                <w:rFonts w:ascii="Arial" w:cs="Arial" w:eastAsia="Arial" w:hAnsi="Arial"/>
                <w:b w:val="false"/>
                <w:bCs w:val="false"/>
                <w:color w:val="FFFFFF"/>
                <w:sz w:val="22"/>
                <w:szCs w:val="22"/>
              </w:rPr>
              <w:t xml:space="preserve">Children's Homes (England) Regulations 2015 | Working Together to Safeguard Children 2023</w:t>
            </w:r>
          </w:p>
          <w:p>
            <w:pPr>
              <w:spacing w:after="40" w:before="40"/>
            </w:pPr>
            <w:r>
              <w:rPr>
                <w:rFonts w:ascii="Arial" w:cs="Arial" w:eastAsia="Arial" w:hAnsi="Arial"/>
                <w:b w:val="false"/>
                <w:bCs w:val="false"/>
                <w:color w:val="FFFFFF"/>
                <w:sz w:val="22"/>
                <w:szCs w:val="22"/>
              </w:rPr>
              <w:t xml:space="preserve">Use monthly as a self-assessment tool — not just when inspection is announced</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6860"/>
      </w:tblGrid>
      <w:tr>
        <w:tc>
          <w:tcPr>
            <w:tcW w:type="dxa" w:w="2500"/>
            <w:tcBorders>
              <w:top w:val="single" w:color="CCCCCC" w:sz="4"/>
              <w:left w:val="single" w:color="CCCCCC" w:sz="4"/>
              <w:bottom w:val="single" w:color="CCCCCC" w:sz="4"/>
              <w:right w:val="single" w:color="CCCCCC" w:sz="4"/>
            </w:tcBorders>
            <w:shd w:fill="2D2D7B" w:val="clear"/>
            <w:tcMar>
              <w:top w:type="dxa" w:w="80"/>
              <w:left w:type="dxa" w:w="120"/>
              <w:bottom w:type="dxa" w:w="80"/>
              <w:right w:type="dxa" w:w="120"/>
            </w:tcMar>
          </w:tcPr>
          <w:p>
            <w:r>
              <w:rPr>
                <w:rFonts w:ascii="Arial" w:cs="Arial" w:eastAsia="Arial" w:hAnsi="Arial"/>
                <w:b/>
                <w:bCs/>
                <w:color w:val="FFFFFF"/>
                <w:sz w:val="20"/>
                <w:szCs w:val="20"/>
              </w:rPr>
              <w:t xml:space="preserve">Home Name</w:t>
            </w:r>
          </w:p>
        </w:tc>
        <w:tc>
          <w:tcPr>
            <w:tcW w:type="dxa" w:w="686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333333"/>
                <w:sz w:val="20"/>
                <w:szCs w:val="20"/>
              </w:rPr>
              <w:t xml:space="preserve"/>
            </w:r>
          </w:p>
        </w:tc>
      </w:tr>
      <w:tr>
        <w:tc>
          <w:tcPr>
            <w:tcW w:type="dxa" w:w="25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b/>
                <w:bCs/>
                <w:color w:val="2D2D7B"/>
                <w:sz w:val="20"/>
                <w:szCs w:val="20"/>
              </w:rPr>
              <w:t xml:space="preserve">Registered Manager</w:t>
            </w:r>
          </w:p>
        </w:tc>
        <w:tc>
          <w:tcPr>
            <w:tcW w:type="dxa" w:w="686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333333"/>
                <w:sz w:val="20"/>
                <w:szCs w:val="20"/>
              </w:rPr>
              <w:t xml:space="preserve"/>
            </w:r>
          </w:p>
        </w:tc>
      </w:tr>
      <w:tr>
        <w:tc>
          <w:tcPr>
            <w:tcW w:type="dxa" w:w="25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b/>
                <w:bCs/>
                <w:color w:val="2D2D7B"/>
                <w:sz w:val="20"/>
                <w:szCs w:val="20"/>
              </w:rPr>
              <w:t xml:space="preserve">Responsible Individual (RI)</w:t>
            </w:r>
          </w:p>
        </w:tc>
        <w:tc>
          <w:tcPr>
            <w:tcW w:type="dxa" w:w="686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333333"/>
                <w:sz w:val="20"/>
                <w:szCs w:val="20"/>
              </w:rPr>
              <w:t xml:space="preserve"/>
            </w:r>
          </w:p>
        </w:tc>
      </w:tr>
      <w:tr>
        <w:tc>
          <w:tcPr>
            <w:tcW w:type="dxa" w:w="25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b/>
                <w:bCs/>
                <w:color w:val="2D2D7B"/>
                <w:sz w:val="20"/>
                <w:szCs w:val="20"/>
              </w:rPr>
              <w:t xml:space="preserve">Date of Self-Assessment</w:t>
            </w:r>
          </w:p>
        </w:tc>
        <w:tc>
          <w:tcPr>
            <w:tcW w:type="dxa" w:w="686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333333"/>
                <w:sz w:val="20"/>
                <w:szCs w:val="20"/>
              </w:rPr>
              <w:t xml:space="preserve"/>
            </w:r>
          </w:p>
        </w:tc>
      </w:tr>
      <w:tr>
        <w:tc>
          <w:tcPr>
            <w:tcW w:type="dxa" w:w="25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b/>
                <w:bCs/>
                <w:color w:val="2D2D7B"/>
                <w:sz w:val="20"/>
                <w:szCs w:val="20"/>
              </w:rPr>
              <w:t xml:space="preserve">Completed By (Name / Role)</w:t>
            </w:r>
          </w:p>
        </w:tc>
        <w:tc>
          <w:tcPr>
            <w:tcW w:type="dxa" w:w="686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333333"/>
                <w:sz w:val="20"/>
                <w:szCs w:val="20"/>
              </w:rPr>
              <w:t xml:space="preserve"/>
            </w:r>
          </w:p>
        </w:tc>
      </w:tr>
      <w:tr>
        <w:tc>
          <w:tcPr>
            <w:tcW w:type="dxa" w:w="25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b/>
                <w:bCs/>
                <w:color w:val="2D2D7B"/>
                <w:sz w:val="20"/>
                <w:szCs w:val="20"/>
              </w:rPr>
              <w:t xml:space="preserve">Document Reference</w:t>
            </w:r>
          </w:p>
        </w:tc>
        <w:tc>
          <w:tcPr>
            <w:tcW w:type="dxa" w:w="686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333333"/>
                <w:sz w:val="20"/>
                <w:szCs w:val="20"/>
              </w:rPr>
              <w:t xml:space="preserve">IGN-FREE-ORC-001</w:t>
            </w:r>
          </w:p>
        </w:tc>
      </w:tr>
      <w:tr>
        <w:tc>
          <w:tcPr>
            <w:tcW w:type="dxa" w:w="25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b/>
                <w:bCs/>
                <w:color w:val="2D2D7B"/>
                <w:sz w:val="20"/>
                <w:szCs w:val="20"/>
              </w:rPr>
              <w:t xml:space="preserve">Version</w:t>
            </w:r>
          </w:p>
        </w:tc>
        <w:tc>
          <w:tcPr>
            <w:tcW w:type="dxa" w:w="686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333333"/>
                <w:sz w:val="20"/>
                <w:szCs w:val="20"/>
              </w:rPr>
              <w:t xml:space="preserve">2.0 — Extended Edition</w:t>
            </w:r>
          </w:p>
        </w:tc>
      </w:tr>
      <w:tr>
        <w:tc>
          <w:tcPr>
            <w:tcW w:type="dxa" w:w="25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b/>
                <w:bCs/>
                <w:color w:val="2D2D7B"/>
                <w:sz w:val="20"/>
                <w:szCs w:val="20"/>
              </w:rPr>
              <w:t xml:space="preserve">Next Review Date</w:t>
            </w:r>
          </w:p>
        </w:tc>
        <w:tc>
          <w:tcPr>
            <w:tcW w:type="dxa" w:w="686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333333"/>
                <w:sz w:val="20"/>
                <w:szCs w:val="20"/>
              </w:rPr>
              <w:t xml:space="preserve">Quarterly / Following Any Inspection or Significant Event</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5C200" w:sz="16"/>
              <w:left w:val="single" w:color="F5C200" w:sz="32"/>
              <w:bottom w:val="single" w:color="F5C200" w:sz="16"/>
              <w:right w:val="single" w:color="F5C200" w:sz="4"/>
            </w:tcBorders>
            <w:shd w:fill="FFFBEA" w:val="clear"/>
            <w:tcMar>
              <w:top w:type="dxa" w:w="200"/>
              <w:left w:type="dxa" w:w="280"/>
              <w:bottom w:type="dxa" w:w="200"/>
              <w:right w:type="dxa" w:w="280"/>
            </w:tcMar>
          </w:tcPr>
          <w:p>
            <w:pPr>
              <w:spacing w:after="40" w:before="40"/>
            </w:pPr>
            <w:r>
              <w:rPr>
                <w:rFonts w:ascii="Arial" w:cs="Arial" w:eastAsia="Arial" w:hAnsi="Arial"/>
                <w:b/>
                <w:bCs/>
                <w:color w:val="1A1A3E"/>
                <w:sz w:val="22"/>
                <w:szCs w:val="22"/>
              </w:rPr>
              <w:t xml:space="preserve">RAG Rating Key</w:t>
            </w:r>
          </w:p>
          <w:p>
            <w:pPr>
              <w:spacing w:after="40" w:before="40"/>
            </w:pPr>
            <w:r>
              <w:rPr>
                <w:rFonts w:ascii="Arial" w:cs="Arial" w:eastAsia="Arial" w:hAnsi="Arial"/>
                <w:b w:val="false"/>
                <w:bCs w:val="false"/>
                <w:color w:val="333333"/>
                <w:sz w:val="22"/>
                <w:szCs w:val="22"/>
              </w:rPr>
              <w:t xml:space="preserve">🟢  GREEN — Fully in place. Evidence is readily available and inspection-ready. No action required.</w:t>
            </w:r>
          </w:p>
          <w:p>
            <w:pPr>
              <w:spacing w:after="40" w:before="40"/>
            </w:pPr>
            <w:r>
              <w:rPr>
                <w:rFonts w:ascii="Arial" w:cs="Arial" w:eastAsia="Arial" w:hAnsi="Arial"/>
                <w:b w:val="false"/>
                <w:bCs w:val="false"/>
                <w:color w:val="333333"/>
                <w:sz w:val="22"/>
                <w:szCs w:val="22"/>
              </w:rPr>
              <w:t xml:space="preserve">🟡  AMBER — Partially in place. Evidence exists but there are gaps, inconsistencies, or areas needing development. Record in the action plan.</w:t>
            </w:r>
          </w:p>
          <w:p>
            <w:pPr>
              <w:spacing w:after="40" w:before="40"/>
            </w:pPr>
            <w:r>
              <w:rPr>
                <w:rFonts w:ascii="Arial" w:cs="Arial" w:eastAsia="Arial" w:hAnsi="Arial"/>
                <w:b w:val="false"/>
                <w:bCs w:val="false"/>
                <w:color w:val="333333"/>
                <w:sz w:val="22"/>
                <w:szCs w:val="22"/>
              </w:rPr>
              <w:t xml:space="preserve">🔴  RED — Not in place. Significant concern. Immediate action required before any inspection. Record in the action plan with a named lead and urgent deadline.</w:t>
            </w:r>
          </w:p>
          <w:p>
            <w:pPr>
              <w:spacing w:after="40" w:before="40"/>
            </w:pPr>
            <w:r>
              <w:rPr>
                <w:rFonts w:ascii="Arial" w:cs="Arial" w:eastAsia="Arial" w:hAnsi="Arial"/>
                <w:b w:val="false"/>
                <w:bCs w:val="false"/>
                <w:color w:val="333333"/>
                <w:sz w:val="22"/>
                <w:szCs w:val="22"/>
              </w:rPr>
              <w:t xml:space="default"/>
            </w:r>
          </w:p>
          <w:p>
            <w:pPr>
              <w:spacing w:after="40" w:before="40"/>
            </w:pPr>
            <w:r>
              <w:rPr>
                <w:rFonts w:ascii="Arial" w:cs="Arial" w:eastAsia="Arial" w:hAnsi="Arial"/>
                <w:b w:val="false"/>
                <w:bCs w:val="false"/>
                <w:color w:val="333333"/>
                <w:sz w:val="19"/>
                <w:szCs w:val="19"/>
              </w:rPr>
              <w:t xml:space="preserve">Tip: Be honest. An amber rating you know about and are addressing is far better than a red rating discovered by an inspector.</w:t>
            </w:r>
          </w:p>
        </w:tc>
      </w:tr>
    </w:tbl>
    <w:p>
      <w:r>
        <w:br w:type="page"/>
      </w:r>
    </w:p>
    <w:p>
      <w:pPr>
        <w:pStyle w:val="Heading1"/>
        <w:pBdr>
          <w:bottom w:val="single" w:color="F5C200" w:sz="8"/>
        </w:pBdr>
        <w:spacing w:after="160" w:before="480"/>
      </w:pPr>
      <w:r>
        <w:rPr>
          <w:rFonts w:ascii="Arial" w:cs="Arial" w:eastAsia="Arial" w:hAnsi="Arial"/>
          <w:b/>
          <w:bCs/>
          <w:color w:val="2D2D7B"/>
          <w:sz w:val="40"/>
          <w:szCs w:val="40"/>
        </w:rPr>
        <w:t xml:space="preserve">How to Use This Checklist</w:t>
      </w:r>
    </w:p>
    <w:p>
      <w:pPr>
        <w:spacing w:after="80" w:before="80"/>
      </w:pPr>
      <w:r>
        <w:rPr>
          <w:rFonts w:ascii="Arial" w:cs="Arial" w:eastAsia="Arial" w:hAnsi="Arial"/>
          <w:color w:val="333333"/>
          <w:sz w:val="22"/>
          <w:szCs w:val="22"/>
        </w:rPr>
        <w:t xml:space="preserve">This tool is designed to give your home a clear, honest picture of its readiness for Ofsted inspection at any point in time. It is not a replacement for regulatory compliance — it is a structured way to identify gaps and address them before they become inspection findings.</w:t>
      </w:r>
    </w:p>
    <w:p>
      <w:pPr>
        <w:spacing w:after="80" w:before="80"/>
      </w:pPr>
      <w:r>
        <w:rPr>
          <w:rFonts w:ascii="Arial" w:cs="Arial" w:eastAsia="Arial" w:hAnsi="Arial"/>
          <w:color w:val="333333"/>
          <w:sz w:val="22"/>
          <w:szCs w:val="22"/>
        </w:rPr>
        <w:t xml:space="preserve">Work through each quality standard section systematically. For each requirement, assign a RAG rating based on an honest assessment of your current provision. Use the evidence column to guide your thinking and the action plan at the end to record what needs to be done.</w:t>
      </w:r>
    </w:p>
    <w:p>
      <w:pPr>
        <w:spacing w:after="0" w:before="80"/>
      </w:pPr>
      <w:r>
        <w:t xml:space="preserve"/>
      </w:r>
    </w:p>
    <w:p>
      <w:pPr>
        <w:pStyle w:val="Heading2"/>
        <w:spacing w:after="100" w:before="320"/>
      </w:pPr>
      <w:r>
        <w:rPr>
          <w:rFonts w:ascii="Arial" w:cs="Arial" w:eastAsia="Arial" w:hAnsi="Arial"/>
          <w:b/>
          <w:bCs/>
          <w:color w:val="1A1A3E"/>
          <w:sz w:val="28"/>
          <w:szCs w:val="28"/>
        </w:rPr>
        <w:t xml:space="preserve">Understanding How Ofsted Inspects Children's Homes</w:t>
      </w:r>
    </w:p>
    <w:p>
      <w:pPr>
        <w:spacing w:after="80" w:before="80"/>
      </w:pPr>
      <w:r>
        <w:rPr>
          <w:rFonts w:ascii="Arial" w:cs="Arial" w:eastAsia="Arial" w:hAnsi="Arial"/>
          <w:color w:val="333333"/>
          <w:sz w:val="22"/>
          <w:szCs w:val="22"/>
        </w:rPr>
        <w:t xml:space="preserve">Ofsted inspects regulated children's homes under the Social Care Common Inspection Framework (SCCIF). Inspections may be announced or unannounced. An unannounced inspection may arrive with no prior notice — your home must be inspection-ready every single day.</w:t>
      </w:r>
    </w:p>
    <w:p>
      <w:pPr>
        <w:spacing w:after="80" w:before="80"/>
      </w:pPr>
      <w:r>
        <w:rPr>
          <w:rFonts w:ascii="Arial" w:cs="Arial" w:eastAsia="Arial" w:hAnsi="Arial"/>
          <w:color w:val="333333"/>
          <w:sz w:val="22"/>
          <w:szCs w:val="22"/>
        </w:rPr>
        <w:t xml:space="preserve">Inspectors will use multiple methods to gather evidence, including:</w:t>
      </w:r>
    </w:p>
    <w:p>
      <w:pPr>
        <w:pStyle w:val="ListParagraph"/>
        <w:numPr>
          <w:ilvl w:val="0"/>
          <w:numId w:val="2"/>
        </w:numPr>
        <w:spacing w:after="60" w:before="60"/>
      </w:pPr>
      <w:r>
        <w:rPr>
          <w:rFonts w:ascii="Arial" w:cs="Arial" w:eastAsia="Arial" w:hAnsi="Arial"/>
          <w:b w:val="false"/>
          <w:bCs w:val="false"/>
          <w:color w:val="333333"/>
          <w:sz w:val="22"/>
          <w:szCs w:val="22"/>
        </w:rPr>
        <w:t xml:space="preserve">Observation of practice and interactions between staff and young people</w:t>
      </w:r>
    </w:p>
    <w:p>
      <w:pPr>
        <w:pStyle w:val="ListParagraph"/>
        <w:numPr>
          <w:ilvl w:val="0"/>
          <w:numId w:val="2"/>
        </w:numPr>
        <w:spacing w:after="60" w:before="60"/>
      </w:pPr>
      <w:r>
        <w:rPr>
          <w:rFonts w:ascii="Arial" w:cs="Arial" w:eastAsia="Arial" w:hAnsi="Arial"/>
          <w:b w:val="false"/>
          <w:bCs w:val="false"/>
          <w:color w:val="333333"/>
          <w:sz w:val="22"/>
          <w:szCs w:val="22"/>
        </w:rPr>
        <w:t xml:space="preserve">Conversations with young people — their views are given significant weight</w:t>
      </w:r>
    </w:p>
    <w:p>
      <w:pPr>
        <w:pStyle w:val="ListParagraph"/>
        <w:numPr>
          <w:ilvl w:val="0"/>
          <w:numId w:val="2"/>
        </w:numPr>
        <w:spacing w:after="60" w:before="60"/>
      </w:pPr>
      <w:r>
        <w:rPr>
          <w:rFonts w:ascii="Arial" w:cs="Arial" w:eastAsia="Arial" w:hAnsi="Arial"/>
          <w:b w:val="false"/>
          <w:bCs w:val="false"/>
          <w:color w:val="333333"/>
          <w:sz w:val="22"/>
          <w:szCs w:val="22"/>
        </w:rPr>
        <w:t xml:space="preserve">Conversations with staff at all levels — including those on shift at the time of inspection</w:t>
      </w:r>
    </w:p>
    <w:p>
      <w:pPr>
        <w:pStyle w:val="ListParagraph"/>
        <w:numPr>
          <w:ilvl w:val="0"/>
          <w:numId w:val="2"/>
        </w:numPr>
        <w:spacing w:after="60" w:before="60"/>
      </w:pPr>
      <w:r>
        <w:rPr>
          <w:rFonts w:ascii="Arial" w:cs="Arial" w:eastAsia="Arial" w:hAnsi="Arial"/>
          <w:b w:val="false"/>
          <w:bCs w:val="false"/>
          <w:color w:val="333333"/>
          <w:sz w:val="22"/>
          <w:szCs w:val="22"/>
        </w:rPr>
        <w:t xml:space="preserve">Review of case records, care plans, and management documents</w:t>
      </w:r>
    </w:p>
    <w:p>
      <w:pPr>
        <w:pStyle w:val="ListParagraph"/>
        <w:numPr>
          <w:ilvl w:val="0"/>
          <w:numId w:val="2"/>
        </w:numPr>
        <w:spacing w:after="60" w:before="60"/>
      </w:pPr>
      <w:r>
        <w:rPr>
          <w:rFonts w:ascii="Arial" w:cs="Arial" w:eastAsia="Arial" w:hAnsi="Arial"/>
          <w:b w:val="false"/>
          <w:bCs w:val="false"/>
          <w:color w:val="333333"/>
          <w:sz w:val="22"/>
          <w:szCs w:val="22"/>
        </w:rPr>
        <w:t xml:space="preserve">Examination of training records, supervision records, and staff files</w:t>
      </w:r>
    </w:p>
    <w:p>
      <w:pPr>
        <w:pStyle w:val="ListParagraph"/>
        <w:numPr>
          <w:ilvl w:val="0"/>
          <w:numId w:val="2"/>
        </w:numPr>
        <w:spacing w:after="60" w:before="60"/>
      </w:pPr>
      <w:r>
        <w:rPr>
          <w:rFonts w:ascii="Arial" w:cs="Arial" w:eastAsia="Arial" w:hAnsi="Arial"/>
          <w:b w:val="false"/>
          <w:bCs w:val="false"/>
          <w:color w:val="333333"/>
          <w:sz w:val="22"/>
          <w:szCs w:val="22"/>
        </w:rPr>
        <w:t xml:space="preserve">Review of Regulation 44 and Regulation 45 reports</w:t>
      </w:r>
    </w:p>
    <w:p>
      <w:pPr>
        <w:pStyle w:val="ListParagraph"/>
        <w:numPr>
          <w:ilvl w:val="0"/>
          <w:numId w:val="2"/>
        </w:numPr>
        <w:spacing w:after="60" w:before="60"/>
      </w:pPr>
      <w:r>
        <w:rPr>
          <w:rFonts w:ascii="Arial" w:cs="Arial" w:eastAsia="Arial" w:hAnsi="Arial"/>
          <w:b w:val="false"/>
          <w:bCs w:val="false"/>
          <w:color w:val="333333"/>
          <w:sz w:val="22"/>
          <w:szCs w:val="22"/>
        </w:rPr>
        <w:t xml:space="preserve">Meetings with the Registered Manager and, where possible, the Responsible Individual</w:t>
      </w:r>
    </w:p>
    <w:p>
      <w:pPr>
        <w:pStyle w:val="ListParagraph"/>
        <w:numPr>
          <w:ilvl w:val="0"/>
          <w:numId w:val="2"/>
        </w:numPr>
        <w:spacing w:after="60" w:before="60"/>
      </w:pPr>
      <w:r>
        <w:rPr>
          <w:rFonts w:ascii="Arial" w:cs="Arial" w:eastAsia="Arial" w:hAnsi="Arial"/>
          <w:b w:val="false"/>
          <w:bCs w:val="false"/>
          <w:color w:val="333333"/>
          <w:sz w:val="22"/>
          <w:szCs w:val="22"/>
        </w:rPr>
        <w:t xml:space="preserve">Telephone or video contact with placing authorities and IROs</w:t>
      </w:r>
    </w:p>
    <w:p>
      <w:pPr>
        <w:spacing w:after="0" w:before="80"/>
      </w:pPr>
      <w:r>
        <w:t xml:space="preserve"/>
      </w:r>
    </w:p>
    <w:p>
      <w:pPr>
        <w:pStyle w:val="Heading2"/>
        <w:spacing w:after="100" w:before="320"/>
      </w:pPr>
      <w:r>
        <w:rPr>
          <w:rFonts w:ascii="Arial" w:cs="Arial" w:eastAsia="Arial" w:hAnsi="Arial"/>
          <w:b/>
          <w:bCs/>
          <w:color w:val="1A1A3E"/>
          <w:sz w:val="28"/>
          <w:szCs w:val="28"/>
        </w:rPr>
        <w:t xml:space="preserve">The Four Inspection Judgements</w:t>
      </w:r>
    </w:p>
    <w:p>
      <w:pPr>
        <w:spacing w:after="80" w:before="80"/>
      </w:pPr>
      <w:r>
        <w:rPr>
          <w:rFonts w:ascii="Arial" w:cs="Arial" w:eastAsia="Arial" w:hAnsi="Arial"/>
          <w:color w:val="333333"/>
          <w:sz w:val="22"/>
          <w:szCs w:val="22"/>
        </w:rPr>
        <w:t xml:space="preserve">Following inspection, Ofsted assigns one of four overall judgements to a children's home:</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2000"/>
            <w:tcBorders>
              <w:top w:val="single" w:color="CCCCCC" w:sz="4"/>
              <w:left w:val="single" w:color="CCCCCC" w:sz="4"/>
              <w:bottom w:val="single" w:color="CCCCCC" w:sz="4"/>
              <w:right w:val="single" w:color="CCCCCC" w:sz="4"/>
            </w:tcBorders>
            <w:shd w:fill="2D2D7B" w:val="clear"/>
            <w:tcMar>
              <w:top w:type="dxa" w:w="80"/>
              <w:left w:type="dxa" w:w="120"/>
              <w:bottom w:type="dxa" w:w="80"/>
              <w:right w:type="dxa" w:w="120"/>
            </w:tcMar>
          </w:tcPr>
          <w:p>
            <w:r>
              <w:rPr>
                <w:rFonts w:ascii="Arial" w:cs="Arial" w:eastAsia="Arial" w:hAnsi="Arial"/>
                <w:b/>
                <w:bCs/>
                <w:color w:val="FFFFFF"/>
                <w:sz w:val="20"/>
                <w:szCs w:val="20"/>
              </w:rPr>
              <w:t xml:space="preserve">Judgement</w:t>
            </w:r>
          </w:p>
        </w:tc>
        <w:tc>
          <w:tcPr>
            <w:tcW w:type="dxa" w:w="7360"/>
            <w:tcBorders>
              <w:top w:val="single" w:color="CCCCCC" w:sz="4"/>
              <w:left w:val="single" w:color="CCCCCC" w:sz="4"/>
              <w:bottom w:val="single" w:color="CCCCCC" w:sz="4"/>
              <w:right w:val="single" w:color="CCCCCC" w:sz="4"/>
            </w:tcBorders>
            <w:shd w:fill="2D2D7B" w:val="clear"/>
            <w:tcMar>
              <w:top w:type="dxa" w:w="80"/>
              <w:left w:type="dxa" w:w="120"/>
              <w:bottom w:type="dxa" w:w="80"/>
              <w:right w:type="dxa" w:w="120"/>
            </w:tcMar>
          </w:tcPr>
          <w:p>
            <w:r>
              <w:rPr>
                <w:rFonts w:ascii="Arial" w:cs="Arial" w:eastAsia="Arial" w:hAnsi="Arial"/>
                <w:b/>
                <w:bCs/>
                <w:color w:val="FFFFFF"/>
                <w:sz w:val="20"/>
                <w:szCs w:val="20"/>
              </w:rPr>
              <w:t xml:space="preserve">What It Means in Practice</w:t>
            </w:r>
          </w:p>
        </w:tc>
      </w:tr>
      <w:tr>
        <w:tc>
          <w:tcPr>
            <w:tcW w:type="dxa" w:w="2000"/>
            <w:tcBorders>
              <w:top w:val="single" w:color="CCCCCC" w:sz="4"/>
              <w:left w:val="single" w:color="CCCCCC" w:sz="4"/>
              <w:bottom w:val="single" w:color="CCCCCC" w:sz="4"/>
              <w:right w:val="single" w:color="CCCCCC" w:sz="4"/>
            </w:tcBorders>
            <w:shd w:fill="2E7D32" w:val="clear"/>
            <w:tcMar>
              <w:top w:type="dxa" w:w="80"/>
              <w:left w:type="dxa" w:w="120"/>
              <w:bottom w:type="dxa" w:w="80"/>
              <w:right w:type="dxa" w:w="120"/>
            </w:tcMar>
          </w:tcPr>
          <w:p>
            <w:r>
              <w:rPr>
                <w:rFonts w:ascii="Arial" w:cs="Arial" w:eastAsia="Arial" w:hAnsi="Arial"/>
                <w:b/>
                <w:bCs/>
                <w:color w:val="FFFFFF"/>
                <w:sz w:val="20"/>
                <w:szCs w:val="20"/>
              </w:rPr>
              <w:t xml:space="preserve">Outstanding</w:t>
            </w:r>
          </w:p>
        </w:tc>
        <w:tc>
          <w:tcPr>
            <w:tcW w:type="dxa" w:w="736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333333"/>
                <w:sz w:val="20"/>
                <w:szCs w:val="20"/>
              </w:rPr>
              <w:t xml:space="preserve">Exceptional practice across all quality standards. Young people's experiences are markedly better as a result of the home's work. Leadership, management, and governance are exemplary. Inspection frequency is reduced.</w:t>
            </w:r>
          </w:p>
        </w:tc>
      </w:tr>
      <w:tr>
        <w:tc>
          <w:tcPr>
            <w:tcW w:type="dxa" w:w="2000"/>
            <w:tcBorders>
              <w:top w:val="single" w:color="CCCCCC" w:sz="4"/>
              <w:left w:val="single" w:color="CCCCCC" w:sz="4"/>
              <w:bottom w:val="single" w:color="CCCCCC" w:sz="4"/>
              <w:right w:val="single" w:color="CCCCCC" w:sz="4"/>
            </w:tcBorders>
            <w:shd w:fill="1565C0" w:val="clear"/>
            <w:tcMar>
              <w:top w:type="dxa" w:w="80"/>
              <w:left w:type="dxa" w:w="120"/>
              <w:bottom w:type="dxa" w:w="80"/>
              <w:right w:type="dxa" w:w="120"/>
            </w:tcMar>
          </w:tcPr>
          <w:p>
            <w:r>
              <w:rPr>
                <w:rFonts w:ascii="Arial" w:cs="Arial" w:eastAsia="Arial" w:hAnsi="Arial"/>
                <w:b/>
                <w:bCs/>
                <w:color w:val="FFFFFF"/>
                <w:sz w:val="20"/>
                <w:szCs w:val="20"/>
              </w:rPr>
              <w:t xml:space="preserve">Good</w:t>
            </w:r>
          </w:p>
        </w:tc>
        <w:tc>
          <w:tcPr>
            <w:tcW w:type="dxa" w:w="73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333333"/>
                <w:sz w:val="20"/>
                <w:szCs w:val="20"/>
              </w:rPr>
              <w:t xml:space="preserve">The home is meeting its regulatory requirements and providing good outcomes for young people. Practice is consistent and child-centred. Some areas may be developing toward outstanding.</w:t>
            </w:r>
          </w:p>
        </w:tc>
      </w:tr>
      <w:tr>
        <w:tc>
          <w:tcPr>
            <w:tcW w:type="dxa" w:w="2000"/>
            <w:tcBorders>
              <w:top w:val="single" w:color="CCCCCC" w:sz="4"/>
              <w:left w:val="single" w:color="CCCCCC" w:sz="4"/>
              <w:bottom w:val="single" w:color="CCCCCC" w:sz="4"/>
              <w:right w:val="single" w:color="CCCCCC" w:sz="4"/>
            </w:tcBorders>
            <w:shd w:fill="E65100" w:val="clear"/>
            <w:tcMar>
              <w:top w:type="dxa" w:w="80"/>
              <w:left w:type="dxa" w:w="120"/>
              <w:bottom w:type="dxa" w:w="80"/>
              <w:right w:type="dxa" w:w="120"/>
            </w:tcMar>
          </w:tcPr>
          <w:p>
            <w:r>
              <w:rPr>
                <w:rFonts w:ascii="Arial" w:cs="Arial" w:eastAsia="Arial" w:hAnsi="Arial"/>
                <w:b/>
                <w:bCs/>
                <w:color w:val="FFFFFF"/>
                <w:sz w:val="20"/>
                <w:szCs w:val="20"/>
              </w:rPr>
              <w:t xml:space="preserve">Requires Improvement to be Good</w:t>
            </w:r>
          </w:p>
        </w:tc>
        <w:tc>
          <w:tcPr>
            <w:tcW w:type="dxa" w:w="736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333333"/>
                <w:sz w:val="20"/>
                <w:szCs w:val="20"/>
              </w:rPr>
              <w:t xml:space="preserve">The home is not yet meeting all regulatory requirements or achieving good outcomes consistently. An improvement plan is required. Inspections will occur more frequently. No outstanding elements can be judged if the overall is RI.</w:t>
            </w:r>
          </w:p>
        </w:tc>
      </w:tr>
      <w:tr>
        <w:tc>
          <w:tcPr>
            <w:tcW w:type="dxa" w:w="2000"/>
            <w:tcBorders>
              <w:top w:val="single" w:color="CCCCCC" w:sz="4"/>
              <w:left w:val="single" w:color="CCCCCC" w:sz="4"/>
              <w:bottom w:val="single" w:color="CCCCCC" w:sz="4"/>
              <w:right w:val="single" w:color="CCCCCC" w:sz="4"/>
            </w:tcBorders>
            <w:shd w:fill="C62828" w:val="clear"/>
            <w:tcMar>
              <w:top w:type="dxa" w:w="80"/>
              <w:left w:type="dxa" w:w="120"/>
              <w:bottom w:type="dxa" w:w="80"/>
              <w:right w:type="dxa" w:w="120"/>
            </w:tcMar>
          </w:tcPr>
          <w:p>
            <w:r>
              <w:rPr>
                <w:rFonts w:ascii="Arial" w:cs="Arial" w:eastAsia="Arial" w:hAnsi="Arial"/>
                <w:b/>
                <w:bCs/>
                <w:color w:val="FFFFFF"/>
                <w:sz w:val="20"/>
                <w:szCs w:val="20"/>
              </w:rPr>
              <w:t xml:space="preserve">Inadequate</w:t>
            </w:r>
          </w:p>
        </w:tc>
        <w:tc>
          <w:tcPr>
            <w:tcW w:type="dxa" w:w="73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333333"/>
                <w:sz w:val="20"/>
                <w:szCs w:val="20"/>
              </w:rPr>
              <w:t xml:space="preserve">The home has serious weaknesses across multiple quality standards. Young people's welfare may be at risk. Ofsted will consider enforcement action, including registration cancellation. Immediate action is required.</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D2D7B" w:sz="12"/>
              <w:left w:val="single" w:color="2D2D7B" w:sz="28"/>
              <w:bottom w:val="single" w:color="2D2D7B" w:sz="12"/>
              <w:right w:val="single" w:color="2D2D7B" w:sz="4"/>
            </w:tcBorders>
            <w:shd w:fill="E8EAF6" w:val="clear"/>
            <w:tcMar>
              <w:top w:type="dxa" w:w="160"/>
              <w:left w:type="dxa" w:w="240"/>
              <w:bottom w:type="dxa" w:w="160"/>
              <w:right w:type="dxa" w:w="240"/>
            </w:tcMar>
          </w:tcPr>
          <w:p>
            <w:pPr>
              <w:spacing w:after="40" w:before="40"/>
            </w:pPr>
            <w:r>
              <w:rPr>
                <w:rFonts w:ascii="Arial" w:cs="Arial" w:eastAsia="Arial" w:hAnsi="Arial"/>
                <w:b/>
                <w:bCs/>
                <w:color w:val="1A1A3E"/>
                <w:sz w:val="22"/>
                <w:szCs w:val="22"/>
              </w:rPr>
              <w:t xml:space="preserve">Manager's Inspection Mindset</w:t>
            </w:r>
          </w:p>
          <w:p>
            <w:pPr>
              <w:spacing w:after="40" w:before="40"/>
            </w:pPr>
            <w:r>
              <w:rPr>
                <w:rFonts w:ascii="Arial" w:cs="Arial" w:eastAsia="Arial" w:hAnsi="Arial"/>
                <w:b w:val="false"/>
                <w:bCs w:val="false"/>
                <w:color w:val="1A1A3E"/>
                <w:sz w:val="22"/>
                <w:szCs w:val="22"/>
              </w:rPr>
              <w:t xml:space="preserve">Ofsted inspectors are experienced, thoughtful professionals. They are not trying to catch you out — they are trying to form an accurate picture of what it is like to live in your home. The single most important thing you can do to prepare for inspection is to ensure that every young person in your care has a genuinely good experience every day. No amount of paperwork compensates for poor lived experience.</w:t>
            </w:r>
          </w:p>
        </w:tc>
      </w:tr>
    </w:tbl>
    <w:p>
      <w:r>
        <w:br w:type="page"/>
      </w:r>
    </w:p>
    <w:p>
      <w:pPr>
        <w:pStyle w:val="Heading1"/>
        <w:pBdr>
          <w:bottom w:val="single" w:color="F5C200" w:sz="8"/>
        </w:pBdr>
        <w:spacing w:after="160" w:before="480"/>
      </w:pPr>
      <w:r>
        <w:rPr>
          <w:rFonts w:ascii="Arial" w:cs="Arial" w:eastAsia="Arial" w:hAnsi="Arial"/>
          <w:b/>
          <w:bCs/>
          <w:color w:val="2D2D7B"/>
          <w:sz w:val="40"/>
          <w:szCs w:val="40"/>
        </w:rPr>
        <w:t xml:space="preserve">Quality Standard 1 — Safeguarding and Child Protection</w:t>
      </w:r>
    </w:p>
    <w:p>
      <w:pPr>
        <w:spacing w:after="80" w:before="80"/>
      </w:pPr>
      <w:r>
        <w:rPr>
          <w:rFonts w:ascii="Arial" w:cs="Arial" w:eastAsia="Arial" w:hAnsi="Arial"/>
          <w:color w:val="333333"/>
          <w:sz w:val="22"/>
          <w:szCs w:val="22"/>
        </w:rPr>
        <w:t xml:space="preserve">Safeguarding is the foundation of everything a children's home does. Inspectors will examine your safeguarding arrangements with particular rigour — not just the policies and paperwork, but the lived experience of young people. They will ask young people whether they feel safe, ask staff what they would do if concerned, and scrutinise your records for evidence of timely, appropriate responses to safeguarding concerns.</w:t>
      </w:r>
    </w:p>
    <w:p>
      <w:pPr>
        <w:spacing w:after="80" w:before="80"/>
      </w:pPr>
      <w:r>
        <w:rPr>
          <w:rFonts w:ascii="Arial" w:cs="Arial" w:eastAsia="Arial" w:hAnsi="Arial"/>
          <w:color w:val="333333"/>
          <w:sz w:val="22"/>
          <w:szCs w:val="22"/>
        </w:rPr>
        <w:t xml:space="preserve">A home that is outstanding in safeguarding has a culture where every member of staff — from the Registered Manager to the newest RSW — understands that safeguarding is their personal responsibility, not just a job for the DSL.</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
        <w:gridCol w:w="3760"/>
        <w:gridCol w:w="2400"/>
        <w:gridCol w:w="1800"/>
        <w:gridCol w:w="900"/>
      </w:tblGrid>
      <w:tr>
        <w:tc>
          <w:tcPr>
            <w:tcW w:type="dxa" w:w="9360"/>
            <w:gridSpan w:val="5"/>
            <w:tcBorders>
              <w:top w:val="single" w:color="CCCCCC" w:sz="4"/>
              <w:left w:val="single" w:color="CCCCCC" w:sz="4"/>
              <w:bottom w:val="single" w:color="CCCCCC" w:sz="4"/>
              <w:right w:val="single" w:color="CCCCCC" w:sz="4"/>
            </w:tcBorders>
            <w:shd w:fill="2D2D7B" w:val="clear"/>
            <w:tcMar>
              <w:top w:type="dxa" w:w="120"/>
              <w:left w:type="dxa" w:w="200"/>
              <w:bottom w:type="dxa" w:w="120"/>
              <w:right w:type="dxa" w:w="200"/>
            </w:tcMar>
          </w:tcPr>
          <w:p>
            <w:r>
              <w:rPr>
                <w:rFonts w:ascii="Arial" w:cs="Arial" w:eastAsia="Arial" w:hAnsi="Arial"/>
                <w:b/>
                <w:bCs/>
                <w:color w:val="FFFFFF"/>
                <w:sz w:val="24"/>
                <w:szCs w:val="24"/>
              </w:rPr>
              <w:t xml:space="preserve">QS1 — Safeguarding and Child Protection</w:t>
            </w:r>
          </w:p>
          <w:p>
            <w:r>
              <w:rPr>
                <w:rFonts w:ascii="Arial" w:cs="Arial" w:eastAsia="Arial" w:hAnsi="Arial"/>
                <w:color w:val="DDDDDD"/>
                <w:sz w:val="19"/>
                <w:szCs w:val="19"/>
              </w:rPr>
              <w:t xml:space="preserve">Regulation 12 | The Quality Standards for Children's Homes 2015</w:t>
            </w:r>
          </w:p>
        </w:tc>
      </w:tr>
      <w:tr>
        <w:tc>
          <w:tcPr>
            <w:tcW w:type="dxa" w:w="500"/>
            <w:tcBorders>
              <w:top w:val="single" w:color="CCCCCC" w:sz="4"/>
              <w:left w:val="single" w:color="CCCCCC" w:sz="4"/>
              <w:bottom w:val="single" w:color="CCCCCC" w:sz="4"/>
              <w:right w:val="single" w:color="CCCCCC" w:sz="4"/>
            </w:tcBorders>
            <w:shd w:fill="3D3D9B" w:val="clear"/>
            <w:tcMar>
              <w:top w:type="dxa" w:w="60"/>
              <w:left w:type="dxa" w:w="60"/>
              <w:bottom w:type="dxa" w:w="60"/>
              <w:right w:type="dxa" w:w="60"/>
            </w:tcMar>
          </w:tcPr>
          <w:p>
            <w:pPr>
              <w:jc w:val="center"/>
            </w:pPr>
            <w:r>
              <w:rPr>
                <w:rFonts w:ascii="Arial" w:cs="Arial" w:eastAsia="Arial" w:hAnsi="Arial"/>
                <w:b/>
                <w:bCs/>
                <w:color w:val="FFFFFF"/>
                <w:sz w:val="17"/>
                <w:szCs w:val="17"/>
              </w:rPr>
              <w:t xml:space="preserve">RAG</w:t>
            </w:r>
          </w:p>
        </w:tc>
        <w:tc>
          <w:tcPr>
            <w:tcW w:type="dxa" w:w="3760"/>
            <w:tcBorders>
              <w:top w:val="single" w:color="CCCCCC" w:sz="4"/>
              <w:left w:val="single" w:color="CCCCCC" w:sz="4"/>
              <w:bottom w:val="single" w:color="CCCCCC" w:sz="4"/>
              <w:right w:val="single" w:color="CCCCCC" w:sz="4"/>
            </w:tcBorders>
            <w:shd w:fill="3D3D9B" w:val="clear"/>
            <w:tcMar>
              <w:top w:type="dxa" w:w="60"/>
              <w:left w:type="dxa" w:w="120"/>
              <w:bottom w:type="dxa" w:w="60"/>
              <w:right w:type="dxa" w:w="120"/>
            </w:tcMar>
          </w:tcPr>
          <w:p>
            <w:r>
              <w:rPr>
                <w:rFonts w:ascii="Arial" w:cs="Arial" w:eastAsia="Arial" w:hAnsi="Arial"/>
                <w:b/>
                <w:bCs/>
                <w:color w:val="FFFFFF"/>
                <w:sz w:val="19"/>
                <w:szCs w:val="19"/>
              </w:rPr>
              <w:t xml:space="preserve">Requirement / Indicator</w:t>
            </w:r>
          </w:p>
        </w:tc>
        <w:tc>
          <w:tcPr>
            <w:tcW w:type="dxa" w:w="2400"/>
            <w:tcBorders>
              <w:top w:val="single" w:color="CCCCCC" w:sz="4"/>
              <w:left w:val="single" w:color="CCCCCC" w:sz="4"/>
              <w:bottom w:val="single" w:color="CCCCCC" w:sz="4"/>
              <w:right w:val="single" w:color="CCCCCC" w:sz="4"/>
            </w:tcBorders>
            <w:shd w:fill="3D3D9B" w:val="clear"/>
            <w:tcMar>
              <w:top w:type="dxa" w:w="60"/>
              <w:left w:type="dxa" w:w="120"/>
              <w:bottom w:type="dxa" w:w="60"/>
              <w:right w:type="dxa" w:w="120"/>
            </w:tcMar>
          </w:tcPr>
          <w:p>
            <w:r>
              <w:rPr>
                <w:rFonts w:ascii="Arial" w:cs="Arial" w:eastAsia="Arial" w:hAnsi="Arial"/>
                <w:b/>
                <w:bCs/>
                <w:color w:val="FFFFFF"/>
                <w:sz w:val="19"/>
                <w:szCs w:val="19"/>
              </w:rPr>
              <w:t xml:space="preserve">Evidence Required</w:t>
            </w:r>
          </w:p>
        </w:tc>
        <w:tc>
          <w:tcPr>
            <w:tcW w:type="dxa" w:w="1800"/>
            <w:tcBorders>
              <w:top w:val="single" w:color="CCCCCC" w:sz="4"/>
              <w:left w:val="single" w:color="CCCCCC" w:sz="4"/>
              <w:bottom w:val="single" w:color="CCCCCC" w:sz="4"/>
              <w:right w:val="single" w:color="CCCCCC" w:sz="4"/>
            </w:tcBorders>
            <w:shd w:fill="3D3D9B" w:val="clear"/>
            <w:tcMar>
              <w:top w:type="dxa" w:w="60"/>
              <w:left w:type="dxa" w:w="120"/>
              <w:bottom w:type="dxa" w:w="60"/>
              <w:right w:type="dxa" w:w="120"/>
            </w:tcMar>
          </w:tcPr>
          <w:p>
            <w:r>
              <w:rPr>
                <w:rFonts w:ascii="Arial" w:cs="Arial" w:eastAsia="Arial" w:hAnsi="Arial"/>
                <w:b/>
                <w:bCs/>
                <w:color w:val="FFFFFF"/>
                <w:sz w:val="19"/>
                <w:szCs w:val="19"/>
              </w:rPr>
              <w:t xml:space="preserve">Where to Find It</w:t>
            </w:r>
          </w:p>
        </w:tc>
        <w:tc>
          <w:tcPr>
            <w:tcW w:type="dxa" w:w="900"/>
            <w:tcBorders>
              <w:top w:val="single" w:color="CCCCCC" w:sz="4"/>
              <w:left w:val="single" w:color="CCCCCC" w:sz="4"/>
              <w:bottom w:val="single" w:color="CCCCCC" w:sz="4"/>
              <w:right w:val="single" w:color="CCCCCC" w:sz="4"/>
            </w:tcBorders>
            <w:shd w:fill="3D3D9B" w:val="clear"/>
            <w:tcMar>
              <w:top w:type="dxa" w:w="60"/>
              <w:left w:type="dxa" w:w="60"/>
              <w:bottom w:type="dxa" w:w="60"/>
              <w:right w:type="dxa" w:w="60"/>
            </w:tcMar>
          </w:tcPr>
          <w:p>
            <w:pPr>
              <w:jc w:val="center"/>
            </w:pPr>
            <w:r>
              <w:rPr>
                <w:rFonts w:ascii="Arial" w:cs="Arial" w:eastAsia="Arial" w:hAnsi="Arial"/>
                <w:b/>
                <w:bCs/>
                <w:color w:val="FFFFFF"/>
                <w:sz w:val="17"/>
                <w:szCs w:val="17"/>
              </w:rPr>
              <w:t xml:space="preserve">Rating</w:t>
            </w:r>
          </w:p>
        </w:tc>
      </w:tr>
      <w:tr>
        <w:tc>
          <w:tcPr>
            <w:tcW w:type="dxa" w:w="50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color w:val="999999"/>
                <w:sz w:val="22"/>
                <w:szCs w:val="22"/>
              </w:rPr>
              <w:t xml:space="preserve">○</w:t>
            </w:r>
          </w:p>
        </w:tc>
        <w:tc>
          <w:tcPr>
            <w:tcW w:type="dxa" w:w="376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A written safeguarding and child protection policy is in place, reviewed annually, dated, and accessible to all staff and young people</w:t>
            </w:r>
          </w:p>
        </w:tc>
        <w:tc>
          <w:tcPr>
            <w:tcW w:type="dxa" w:w="24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444444"/>
                <w:sz w:val="18"/>
                <w:szCs w:val="18"/>
              </w:rPr>
              <w:t xml:space="preserve">Written policy — dated, version-controlled, and signed off by RM</w:t>
            </w:r>
          </w:p>
        </w:tc>
        <w:tc>
          <w:tcPr>
            <w:tcW w:type="dxa" w:w="18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666666"/>
                <w:sz w:val="18"/>
                <w:szCs w:val="18"/>
              </w:rPr>
              <w:t xml:space="preserve">Policy folder / SharePoint</w:t>
            </w:r>
          </w:p>
        </w:tc>
        <w:tc>
          <w:tcPr>
            <w:tcW w:type="dxa" w:w="90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color w:val="555555"/>
                <w:sz w:val="15"/>
                <w:szCs w:val="15"/>
              </w:rPr>
              <w:t xml:space="preserve">☐R ☐A ☐G</w:t>
            </w:r>
          </w:p>
        </w:tc>
      </w:tr>
      <w:tr>
        <w:tc>
          <w:tcPr>
            <w:tcW w:type="dxa" w:w="50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color w:val="999999"/>
                <w:sz w:val="22"/>
                <w:szCs w:val="22"/>
              </w:rPr>
              <w:t xml:space="preserve">○</w:t>
            </w:r>
          </w:p>
        </w:tc>
        <w:tc>
          <w:tcPr>
            <w:tcW w:type="dxa" w:w="37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A Designated Safeguarding Lead (DSL) is appointed, trained to Level 3 or equivalent, and known to all staff and young people</w:t>
            </w:r>
          </w:p>
        </w:tc>
        <w:tc>
          <w:tcPr>
            <w:tcW w:type="dxa" w:w="24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444444"/>
                <w:sz w:val="18"/>
                <w:szCs w:val="18"/>
              </w:rPr>
              <w:t xml:space="preserve">DSL appointment letter / training certificate. Name prominently displayed.</w:t>
            </w:r>
          </w:p>
        </w:tc>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666666"/>
                <w:sz w:val="18"/>
                <w:szCs w:val="18"/>
              </w:rPr>
              <w:t xml:space="preserve">Noticeboard / HR file</w:t>
            </w:r>
          </w:p>
        </w:tc>
        <w:tc>
          <w:tcPr>
            <w:tcW w:type="dxa" w:w="90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color w:val="555555"/>
                <w:sz w:val="15"/>
                <w:szCs w:val="15"/>
              </w:rPr>
              <w:t xml:space="preserve">☐R ☐A ☐G</w:t>
            </w:r>
          </w:p>
        </w:tc>
      </w:tr>
      <w:tr>
        <w:tc>
          <w:tcPr>
            <w:tcW w:type="dxa" w:w="50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color w:val="999999"/>
                <w:sz w:val="22"/>
                <w:szCs w:val="22"/>
              </w:rPr>
              <w:t xml:space="preserve">○</w:t>
            </w:r>
          </w:p>
        </w:tc>
        <w:tc>
          <w:tcPr>
            <w:tcW w:type="dxa" w:w="376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A deputy DSL is identified and trained for when the primary DSL is unavailable</w:t>
            </w:r>
          </w:p>
        </w:tc>
        <w:tc>
          <w:tcPr>
            <w:tcW w:type="dxa" w:w="24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444444"/>
                <w:sz w:val="18"/>
                <w:szCs w:val="18"/>
              </w:rPr>
              <w:t xml:space="preserve">Deputy DSL appointment documented and known to staff</w:t>
            </w:r>
          </w:p>
        </w:tc>
        <w:tc>
          <w:tcPr>
            <w:tcW w:type="dxa" w:w="18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666666"/>
                <w:sz w:val="18"/>
                <w:szCs w:val="18"/>
              </w:rPr>
              <w:t xml:space="preserve">Policy / HR file</w:t>
            </w:r>
          </w:p>
        </w:tc>
        <w:tc>
          <w:tcPr>
            <w:tcW w:type="dxa" w:w="90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color w:val="555555"/>
                <w:sz w:val="15"/>
                <w:szCs w:val="15"/>
              </w:rPr>
              <w:t xml:space="preserve">☐R ☐A ☐G</w:t>
            </w:r>
          </w:p>
        </w:tc>
      </w:tr>
      <w:tr>
        <w:tc>
          <w:tcPr>
            <w:tcW w:type="dxa" w:w="50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color w:val="999999"/>
                <w:sz w:val="22"/>
                <w:szCs w:val="22"/>
              </w:rPr>
              <w:t xml:space="preserve">○</w:t>
            </w:r>
          </w:p>
        </w:tc>
        <w:tc>
          <w:tcPr>
            <w:tcW w:type="dxa" w:w="37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All staff have completed safeguarding training at Level 1 or 2 within the last 12 months</w:t>
            </w:r>
          </w:p>
        </w:tc>
        <w:tc>
          <w:tcPr>
            <w:tcW w:type="dxa" w:w="24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444444"/>
                <w:sz w:val="18"/>
                <w:szCs w:val="18"/>
              </w:rPr>
              <w:t xml:space="preserve">Training certificates on file for every staff member — no gaps</w:t>
            </w:r>
          </w:p>
        </w:tc>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666666"/>
                <w:sz w:val="18"/>
                <w:szCs w:val="18"/>
              </w:rPr>
              <w:t xml:space="preserve">Training record matrix</w:t>
            </w:r>
          </w:p>
        </w:tc>
        <w:tc>
          <w:tcPr>
            <w:tcW w:type="dxa" w:w="90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color w:val="555555"/>
                <w:sz w:val="15"/>
                <w:szCs w:val="15"/>
              </w:rPr>
              <w:t xml:space="preserve">☐R ☐A ☐G</w:t>
            </w:r>
          </w:p>
        </w:tc>
      </w:tr>
      <w:tr>
        <w:tc>
          <w:tcPr>
            <w:tcW w:type="dxa" w:w="50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color w:val="999999"/>
                <w:sz w:val="22"/>
                <w:szCs w:val="22"/>
              </w:rPr>
              <w:t xml:space="preserve">○</w:t>
            </w:r>
          </w:p>
        </w:tc>
        <w:tc>
          <w:tcPr>
            <w:tcW w:type="dxa" w:w="376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All staff can identify and describe the four categories of abuse and their indicators</w:t>
            </w:r>
          </w:p>
        </w:tc>
        <w:tc>
          <w:tcPr>
            <w:tcW w:type="dxa" w:w="24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444444"/>
                <w:sz w:val="18"/>
                <w:szCs w:val="18"/>
              </w:rPr>
              <w:t xml:space="preserve">Staff knowledge — test by asking staff directly during inspection</w:t>
            </w:r>
          </w:p>
        </w:tc>
        <w:tc>
          <w:tcPr>
            <w:tcW w:type="dxa" w:w="18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666666"/>
                <w:sz w:val="18"/>
                <w:szCs w:val="18"/>
              </w:rPr>
              <w:t xml:space="preserve">Training records / supervision notes</w:t>
            </w:r>
          </w:p>
        </w:tc>
        <w:tc>
          <w:tcPr>
            <w:tcW w:type="dxa" w:w="90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color w:val="555555"/>
                <w:sz w:val="15"/>
                <w:szCs w:val="15"/>
              </w:rPr>
              <w:t xml:space="preserve">☐R ☐A ☐G</w:t>
            </w:r>
          </w:p>
        </w:tc>
      </w:tr>
      <w:tr>
        <w:tc>
          <w:tcPr>
            <w:tcW w:type="dxa" w:w="50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color w:val="999999"/>
                <w:sz w:val="22"/>
                <w:szCs w:val="22"/>
              </w:rPr>
              <w:t xml:space="preserve">○</w:t>
            </w:r>
          </w:p>
        </w:tc>
        <w:tc>
          <w:tcPr>
            <w:tcW w:type="dxa" w:w="37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Safeguarding referral pathways are clearly documented and known to all staff, including out-of-hours</w:t>
            </w:r>
          </w:p>
        </w:tc>
        <w:tc>
          <w:tcPr>
            <w:tcW w:type="dxa" w:w="24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444444"/>
                <w:sz w:val="18"/>
                <w:szCs w:val="18"/>
              </w:rPr>
              <w:t xml:space="preserve">Written referral procedure. Out-of-hours EDT number readily available on every shift.</w:t>
            </w:r>
          </w:p>
        </w:tc>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666666"/>
                <w:sz w:val="18"/>
                <w:szCs w:val="18"/>
              </w:rPr>
              <w:t xml:space="preserve">Procedure folder / handover board</w:t>
            </w:r>
          </w:p>
        </w:tc>
        <w:tc>
          <w:tcPr>
            <w:tcW w:type="dxa" w:w="90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color w:val="555555"/>
                <w:sz w:val="15"/>
                <w:szCs w:val="15"/>
              </w:rPr>
              <w:t xml:space="preserve">☐R ☐A ☐G</w:t>
            </w:r>
          </w:p>
        </w:tc>
      </w:tr>
      <w:tr>
        <w:tc>
          <w:tcPr>
            <w:tcW w:type="dxa" w:w="50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color w:val="999999"/>
                <w:sz w:val="22"/>
                <w:szCs w:val="22"/>
              </w:rPr>
              <w:t xml:space="preserve">○</w:t>
            </w:r>
          </w:p>
        </w:tc>
        <w:tc>
          <w:tcPr>
            <w:tcW w:type="dxa" w:w="376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All safeguarding concerns are recorded factually, signed, timed, and dated on the same day</w:t>
            </w:r>
          </w:p>
        </w:tc>
        <w:tc>
          <w:tcPr>
            <w:tcW w:type="dxa" w:w="24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444444"/>
                <w:sz w:val="18"/>
                <w:szCs w:val="18"/>
              </w:rPr>
              <w:t xml:space="preserve">Case record entries — check a sample for quality, timeliness, and accuracy</w:t>
            </w:r>
          </w:p>
        </w:tc>
        <w:tc>
          <w:tcPr>
            <w:tcW w:type="dxa" w:w="18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666666"/>
                <w:sz w:val="18"/>
                <w:szCs w:val="18"/>
              </w:rPr>
              <w:t xml:space="preserve">Young person case records</w:t>
            </w:r>
          </w:p>
        </w:tc>
        <w:tc>
          <w:tcPr>
            <w:tcW w:type="dxa" w:w="90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color w:val="555555"/>
                <w:sz w:val="15"/>
                <w:szCs w:val="15"/>
              </w:rPr>
              <w:t xml:space="preserve">☐R ☐A ☐G</w:t>
            </w:r>
          </w:p>
        </w:tc>
      </w:tr>
      <w:tr>
        <w:tc>
          <w:tcPr>
            <w:tcW w:type="dxa" w:w="50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color w:val="999999"/>
                <w:sz w:val="22"/>
                <w:szCs w:val="22"/>
              </w:rPr>
              <w:t xml:space="preserve">○</w:t>
            </w:r>
          </w:p>
        </w:tc>
        <w:tc>
          <w:tcPr>
            <w:tcW w:type="dxa" w:w="37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Missing from care procedure is written, current, and followed. Police are notified promptly. RHIs are offered.</w:t>
            </w:r>
          </w:p>
        </w:tc>
        <w:tc>
          <w:tcPr>
            <w:tcW w:type="dxa" w:w="24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444444"/>
                <w:sz w:val="18"/>
                <w:szCs w:val="18"/>
              </w:rPr>
              <w:t xml:space="preserve">Written MFC procedure. MFC incident records. RHI completion log.</w:t>
            </w:r>
          </w:p>
        </w:tc>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666666"/>
                <w:sz w:val="18"/>
                <w:szCs w:val="18"/>
              </w:rPr>
              <w:t xml:space="preserve">Policy folder / incident records</w:t>
            </w:r>
          </w:p>
        </w:tc>
        <w:tc>
          <w:tcPr>
            <w:tcW w:type="dxa" w:w="90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color w:val="555555"/>
                <w:sz w:val="15"/>
                <w:szCs w:val="15"/>
              </w:rPr>
              <w:t xml:space="preserve">☐R ☐A ☐G</w:t>
            </w:r>
          </w:p>
        </w:tc>
      </w:tr>
      <w:tr>
        <w:tc>
          <w:tcPr>
            <w:tcW w:type="dxa" w:w="50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color w:val="999999"/>
                <w:sz w:val="22"/>
                <w:szCs w:val="22"/>
              </w:rPr>
              <w:t xml:space="preserve">○</w:t>
            </w:r>
          </w:p>
        </w:tc>
        <w:tc>
          <w:tcPr>
            <w:tcW w:type="dxa" w:w="376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Child exploitation risk assessments are in place for all young people and updated regularly</w:t>
            </w:r>
          </w:p>
        </w:tc>
        <w:tc>
          <w:tcPr>
            <w:tcW w:type="dxa" w:w="24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444444"/>
                <w:sz w:val="18"/>
                <w:szCs w:val="18"/>
              </w:rPr>
              <w:t xml:space="preserve">Individual CE risk assessment in each young person's file — current and detailed</w:t>
            </w:r>
          </w:p>
        </w:tc>
        <w:tc>
          <w:tcPr>
            <w:tcW w:type="dxa" w:w="18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666666"/>
                <w:sz w:val="18"/>
                <w:szCs w:val="18"/>
              </w:rPr>
              <w:t xml:space="preserve">Individual care plan / risk assessment files</w:t>
            </w:r>
          </w:p>
        </w:tc>
        <w:tc>
          <w:tcPr>
            <w:tcW w:type="dxa" w:w="90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color w:val="555555"/>
                <w:sz w:val="15"/>
                <w:szCs w:val="15"/>
              </w:rPr>
              <w:t xml:space="preserve">☐R ☐A ☐G</w:t>
            </w:r>
          </w:p>
        </w:tc>
      </w:tr>
      <w:tr>
        <w:tc>
          <w:tcPr>
            <w:tcW w:type="dxa" w:w="50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color w:val="999999"/>
                <w:sz w:val="22"/>
                <w:szCs w:val="22"/>
              </w:rPr>
              <w:t xml:space="preserve">○</w:t>
            </w:r>
          </w:p>
        </w:tc>
        <w:tc>
          <w:tcPr>
            <w:tcW w:type="dxa" w:w="37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Physical intervention is used only as a last resort and is fully documented with body maps and debrief records</w:t>
            </w:r>
          </w:p>
        </w:tc>
        <w:tc>
          <w:tcPr>
            <w:tcW w:type="dxa" w:w="24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444444"/>
                <w:sz w:val="18"/>
                <w:szCs w:val="18"/>
              </w:rPr>
              <w:t xml:space="preserve">PI register. Body maps. Post-incident debrief records. Staff PI training certificates current.</w:t>
            </w:r>
          </w:p>
        </w:tc>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666666"/>
                <w:sz w:val="18"/>
                <w:szCs w:val="18"/>
              </w:rPr>
              <w:t xml:space="preserve">PI register / incident logs</w:t>
            </w:r>
          </w:p>
        </w:tc>
        <w:tc>
          <w:tcPr>
            <w:tcW w:type="dxa" w:w="90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color w:val="555555"/>
                <w:sz w:val="15"/>
                <w:szCs w:val="15"/>
              </w:rPr>
              <w:t xml:space="preserve">☐R ☐A ☐G</w:t>
            </w:r>
          </w:p>
        </w:tc>
      </w:tr>
      <w:tr>
        <w:tc>
          <w:tcPr>
            <w:tcW w:type="dxa" w:w="50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color w:val="999999"/>
                <w:sz w:val="22"/>
                <w:szCs w:val="22"/>
              </w:rPr>
              <w:t xml:space="preserve">○</w:t>
            </w:r>
          </w:p>
        </w:tc>
        <w:tc>
          <w:tcPr>
            <w:tcW w:type="dxa" w:w="376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LADO procedures are understood and would be followed in the event of an allegation against a member of staff</w:t>
            </w:r>
          </w:p>
        </w:tc>
        <w:tc>
          <w:tcPr>
            <w:tcW w:type="dxa" w:w="24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444444"/>
                <w:sz w:val="18"/>
                <w:szCs w:val="18"/>
              </w:rPr>
              <w:t xml:space="preserve">LADO contact known to RM. Allegation management procedure in place.</w:t>
            </w:r>
          </w:p>
        </w:tc>
        <w:tc>
          <w:tcPr>
            <w:tcW w:type="dxa" w:w="18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666666"/>
                <w:sz w:val="18"/>
                <w:szCs w:val="18"/>
              </w:rPr>
              <w:t xml:space="preserve">DSL / policy file</w:t>
            </w:r>
          </w:p>
        </w:tc>
        <w:tc>
          <w:tcPr>
            <w:tcW w:type="dxa" w:w="90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color w:val="555555"/>
                <w:sz w:val="15"/>
                <w:szCs w:val="15"/>
              </w:rPr>
              <w:t xml:space="preserve">☐R ☐A ☐G</w:t>
            </w:r>
          </w:p>
        </w:tc>
      </w:tr>
      <w:tr>
        <w:tc>
          <w:tcPr>
            <w:tcW w:type="dxa" w:w="50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color w:val="999999"/>
                <w:sz w:val="22"/>
                <w:szCs w:val="22"/>
              </w:rPr>
              <w:t xml:space="preserve">○</w:t>
            </w:r>
          </w:p>
        </w:tc>
        <w:tc>
          <w:tcPr>
            <w:tcW w:type="dxa" w:w="37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Safer recruitment procedures are followed for all appointments — DBS, references, employment history</w:t>
            </w:r>
          </w:p>
        </w:tc>
        <w:tc>
          <w:tcPr>
            <w:tcW w:type="dxa" w:w="24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444444"/>
                <w:sz w:val="18"/>
                <w:szCs w:val="18"/>
              </w:rPr>
              <w:t xml:space="preserve">Personnel files — DBS certificates, reference letters, gap explanations, employment history</w:t>
            </w:r>
          </w:p>
        </w:tc>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666666"/>
                <w:sz w:val="18"/>
                <w:szCs w:val="18"/>
              </w:rPr>
              <w:t xml:space="preserve">HR personnel files</w:t>
            </w:r>
          </w:p>
        </w:tc>
        <w:tc>
          <w:tcPr>
            <w:tcW w:type="dxa" w:w="90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color w:val="555555"/>
                <w:sz w:val="15"/>
                <w:szCs w:val="15"/>
              </w:rPr>
              <w:t xml:space="preserve">☐R ☐A ☐G</w:t>
            </w:r>
          </w:p>
        </w:tc>
      </w:tr>
      <w:tr>
        <w:tc>
          <w:tcPr>
            <w:tcW w:type="dxa" w:w="50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color w:val="999999"/>
                <w:sz w:val="22"/>
                <w:szCs w:val="22"/>
              </w:rPr>
              <w:t xml:space="preserve">○</w:t>
            </w:r>
          </w:p>
        </w:tc>
        <w:tc>
          <w:tcPr>
            <w:tcW w:type="dxa" w:w="376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Regulation 40 notifications are made to Ofsted within 24 hours for all qualifying events</w:t>
            </w:r>
          </w:p>
        </w:tc>
        <w:tc>
          <w:tcPr>
            <w:tcW w:type="dxa" w:w="24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444444"/>
                <w:sz w:val="18"/>
                <w:szCs w:val="18"/>
              </w:rPr>
              <w:t xml:space="preserve">Ofsted notification log with dates and Ofsted reference numbers</w:t>
            </w:r>
          </w:p>
        </w:tc>
        <w:tc>
          <w:tcPr>
            <w:tcW w:type="dxa" w:w="18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666666"/>
                <w:sz w:val="18"/>
                <w:szCs w:val="18"/>
              </w:rPr>
              <w:t xml:space="preserve">Regulation 40 log</w:t>
            </w:r>
          </w:p>
        </w:tc>
        <w:tc>
          <w:tcPr>
            <w:tcW w:type="dxa" w:w="90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color w:val="555555"/>
                <w:sz w:val="15"/>
                <w:szCs w:val="15"/>
              </w:rPr>
              <w:t xml:space="preserve">☐R ☐A ☐G</w:t>
            </w:r>
          </w:p>
        </w:tc>
      </w:tr>
      <w:tr>
        <w:tc>
          <w:tcPr>
            <w:tcW w:type="dxa" w:w="50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color w:val="999999"/>
                <w:sz w:val="22"/>
                <w:szCs w:val="22"/>
              </w:rPr>
              <w:t xml:space="preserve">○</w:t>
            </w:r>
          </w:p>
        </w:tc>
        <w:tc>
          <w:tcPr>
            <w:tcW w:type="dxa" w:w="37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Young people know how to raise a safeguarding concern and have access to independent advocacy</w:t>
            </w:r>
          </w:p>
        </w:tc>
        <w:tc>
          <w:tcPr>
            <w:tcW w:type="dxa" w:w="24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444444"/>
                <w:sz w:val="18"/>
                <w:szCs w:val="18"/>
              </w:rPr>
              <w:t xml:space="preserve">Advocacy contacts displayed. Young people can describe how to raise concerns.</w:t>
            </w:r>
          </w:p>
        </w:tc>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666666"/>
                <w:sz w:val="18"/>
                <w:szCs w:val="18"/>
              </w:rPr>
              <w:t xml:space="preserve">Noticeboard / room folders / young person interview</w:t>
            </w:r>
          </w:p>
        </w:tc>
        <w:tc>
          <w:tcPr>
            <w:tcW w:type="dxa" w:w="90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color w:val="555555"/>
                <w:sz w:val="15"/>
                <w:szCs w:val="15"/>
              </w:rPr>
              <w:t xml:space="preserve">☐R ☐A ☐G</w:t>
            </w:r>
          </w:p>
        </w:tc>
      </w:tr>
      <w:tr>
        <w:tc>
          <w:tcPr>
            <w:tcW w:type="dxa" w:w="50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color w:val="999999"/>
                <w:sz w:val="22"/>
                <w:szCs w:val="22"/>
              </w:rPr>
              <w:t xml:space="preserve">○</w:t>
            </w:r>
          </w:p>
        </w:tc>
        <w:tc>
          <w:tcPr>
            <w:tcW w:type="dxa" w:w="376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All staff understand the requirement to report, regardless of instructions from managers (individual duty)</w:t>
            </w:r>
          </w:p>
        </w:tc>
        <w:tc>
          <w:tcPr>
            <w:tcW w:type="dxa" w:w="24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444444"/>
                <w:sz w:val="18"/>
                <w:szCs w:val="18"/>
              </w:rPr>
              <w:t xml:space="preserve">Staff knowledge. Whistleblowing policy accessible and understood.</w:t>
            </w:r>
          </w:p>
        </w:tc>
        <w:tc>
          <w:tcPr>
            <w:tcW w:type="dxa" w:w="18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666666"/>
                <w:sz w:val="18"/>
                <w:szCs w:val="18"/>
              </w:rPr>
              <w:t xml:space="preserve">Training records / supervision notes</w:t>
            </w:r>
          </w:p>
        </w:tc>
        <w:tc>
          <w:tcPr>
            <w:tcW w:type="dxa" w:w="90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color w:val="555555"/>
                <w:sz w:val="15"/>
                <w:szCs w:val="15"/>
              </w:rPr>
              <w:t xml:space="preserve">☐R ☐A ☐G</w:t>
            </w:r>
          </w:p>
        </w:tc>
      </w:tr>
    </w:tbl>
    <w:p>
      <w:pPr>
        <w:spacing w:after="0" w:before="160"/>
      </w:pPr>
      <w:r>
        <w:t xml:space="preserve"/>
      </w:r>
    </w:p>
    <w:p>
      <w:pPr>
        <w:pStyle w:val="Heading1"/>
        <w:pBdr>
          <w:bottom w:val="single" w:color="F5C200" w:sz="8"/>
        </w:pBdr>
        <w:spacing w:after="160" w:before="480"/>
      </w:pPr>
      <w:r>
        <w:rPr>
          <w:rFonts w:ascii="Arial" w:cs="Arial" w:eastAsia="Arial" w:hAnsi="Arial"/>
          <w:b/>
          <w:bCs/>
          <w:color w:val="2D2D7B"/>
          <w:sz w:val="40"/>
          <w:szCs w:val="40"/>
        </w:rPr>
        <w:t xml:space="preserve">Quality Standard 2 — Children's Rights and Best Interests</w:t>
      </w:r>
    </w:p>
    <w:p>
      <w:pPr>
        <w:spacing w:after="80" w:before="80"/>
      </w:pPr>
      <w:r>
        <w:rPr>
          <w:rFonts w:ascii="Arial" w:cs="Arial" w:eastAsia="Arial" w:hAnsi="Arial"/>
          <w:color w:val="333333"/>
          <w:sz w:val="22"/>
          <w:szCs w:val="22"/>
        </w:rPr>
        <w:t xml:space="preserve">Young people in residential care have the same rights as any other child — and in many cases, they need additional advocacy to ensure those rights are upheld. Inspectors will look for evidence that young people's voices genuinely influence decisions, that their dignity is respected, and that they have access to independent support. A home where young people feel listened to will look and feel very different from one where they do not.</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
        <w:gridCol w:w="3760"/>
        <w:gridCol w:w="2400"/>
        <w:gridCol w:w="1800"/>
        <w:gridCol w:w="900"/>
      </w:tblGrid>
      <w:tr>
        <w:tc>
          <w:tcPr>
            <w:tcW w:type="dxa" w:w="9360"/>
            <w:gridSpan w:val="5"/>
            <w:tcBorders>
              <w:top w:val="single" w:color="CCCCCC" w:sz="4"/>
              <w:left w:val="single" w:color="CCCCCC" w:sz="4"/>
              <w:bottom w:val="single" w:color="CCCCCC" w:sz="4"/>
              <w:right w:val="single" w:color="CCCCCC" w:sz="4"/>
            </w:tcBorders>
            <w:shd w:fill="2D2D7B" w:val="clear"/>
            <w:tcMar>
              <w:top w:type="dxa" w:w="120"/>
              <w:left w:type="dxa" w:w="200"/>
              <w:bottom w:type="dxa" w:w="120"/>
              <w:right w:type="dxa" w:w="200"/>
            </w:tcMar>
          </w:tcPr>
          <w:p>
            <w:r>
              <w:rPr>
                <w:rFonts w:ascii="Arial" w:cs="Arial" w:eastAsia="Arial" w:hAnsi="Arial"/>
                <w:b/>
                <w:bCs/>
                <w:color w:val="FFFFFF"/>
                <w:sz w:val="24"/>
                <w:szCs w:val="24"/>
              </w:rPr>
              <w:t xml:space="preserve">QS2 — Children's Rights and Best Interests</w:t>
            </w:r>
          </w:p>
          <w:p>
            <w:r>
              <w:rPr>
                <w:rFonts w:ascii="Arial" w:cs="Arial" w:eastAsia="Arial" w:hAnsi="Arial"/>
                <w:color w:val="DDDDDD"/>
                <w:sz w:val="19"/>
                <w:szCs w:val="19"/>
              </w:rPr>
              <w:t xml:space="preserve">Quality Standards for Children's Homes 2015</w:t>
            </w:r>
          </w:p>
        </w:tc>
      </w:tr>
      <w:tr>
        <w:tc>
          <w:tcPr>
            <w:tcW w:type="dxa" w:w="500"/>
            <w:tcBorders>
              <w:top w:val="single" w:color="CCCCCC" w:sz="4"/>
              <w:left w:val="single" w:color="CCCCCC" w:sz="4"/>
              <w:bottom w:val="single" w:color="CCCCCC" w:sz="4"/>
              <w:right w:val="single" w:color="CCCCCC" w:sz="4"/>
            </w:tcBorders>
            <w:shd w:fill="3D3D9B" w:val="clear"/>
            <w:tcMar>
              <w:top w:type="dxa" w:w="60"/>
              <w:left w:type="dxa" w:w="60"/>
              <w:bottom w:type="dxa" w:w="60"/>
              <w:right w:type="dxa" w:w="60"/>
            </w:tcMar>
          </w:tcPr>
          <w:p>
            <w:pPr>
              <w:jc w:val="center"/>
            </w:pPr>
            <w:r>
              <w:rPr>
                <w:rFonts w:ascii="Arial" w:cs="Arial" w:eastAsia="Arial" w:hAnsi="Arial"/>
                <w:b/>
                <w:bCs/>
                <w:color w:val="FFFFFF"/>
                <w:sz w:val="17"/>
                <w:szCs w:val="17"/>
              </w:rPr>
              <w:t xml:space="preserve">RAG</w:t>
            </w:r>
          </w:p>
        </w:tc>
        <w:tc>
          <w:tcPr>
            <w:tcW w:type="dxa" w:w="3760"/>
            <w:tcBorders>
              <w:top w:val="single" w:color="CCCCCC" w:sz="4"/>
              <w:left w:val="single" w:color="CCCCCC" w:sz="4"/>
              <w:bottom w:val="single" w:color="CCCCCC" w:sz="4"/>
              <w:right w:val="single" w:color="CCCCCC" w:sz="4"/>
            </w:tcBorders>
            <w:shd w:fill="3D3D9B" w:val="clear"/>
            <w:tcMar>
              <w:top w:type="dxa" w:w="60"/>
              <w:left w:type="dxa" w:w="120"/>
              <w:bottom w:type="dxa" w:w="60"/>
              <w:right w:type="dxa" w:w="120"/>
            </w:tcMar>
          </w:tcPr>
          <w:p>
            <w:r>
              <w:rPr>
                <w:rFonts w:ascii="Arial" w:cs="Arial" w:eastAsia="Arial" w:hAnsi="Arial"/>
                <w:b/>
                <w:bCs/>
                <w:color w:val="FFFFFF"/>
                <w:sz w:val="19"/>
                <w:szCs w:val="19"/>
              </w:rPr>
              <w:t xml:space="preserve">Requirement / Indicator</w:t>
            </w:r>
          </w:p>
        </w:tc>
        <w:tc>
          <w:tcPr>
            <w:tcW w:type="dxa" w:w="2400"/>
            <w:tcBorders>
              <w:top w:val="single" w:color="CCCCCC" w:sz="4"/>
              <w:left w:val="single" w:color="CCCCCC" w:sz="4"/>
              <w:bottom w:val="single" w:color="CCCCCC" w:sz="4"/>
              <w:right w:val="single" w:color="CCCCCC" w:sz="4"/>
            </w:tcBorders>
            <w:shd w:fill="3D3D9B" w:val="clear"/>
            <w:tcMar>
              <w:top w:type="dxa" w:w="60"/>
              <w:left w:type="dxa" w:w="120"/>
              <w:bottom w:type="dxa" w:w="60"/>
              <w:right w:type="dxa" w:w="120"/>
            </w:tcMar>
          </w:tcPr>
          <w:p>
            <w:r>
              <w:rPr>
                <w:rFonts w:ascii="Arial" w:cs="Arial" w:eastAsia="Arial" w:hAnsi="Arial"/>
                <w:b/>
                <w:bCs/>
                <w:color w:val="FFFFFF"/>
                <w:sz w:val="19"/>
                <w:szCs w:val="19"/>
              </w:rPr>
              <w:t xml:space="preserve">Evidence Required</w:t>
            </w:r>
          </w:p>
        </w:tc>
        <w:tc>
          <w:tcPr>
            <w:tcW w:type="dxa" w:w="1800"/>
            <w:tcBorders>
              <w:top w:val="single" w:color="CCCCCC" w:sz="4"/>
              <w:left w:val="single" w:color="CCCCCC" w:sz="4"/>
              <w:bottom w:val="single" w:color="CCCCCC" w:sz="4"/>
              <w:right w:val="single" w:color="CCCCCC" w:sz="4"/>
            </w:tcBorders>
            <w:shd w:fill="3D3D9B" w:val="clear"/>
            <w:tcMar>
              <w:top w:type="dxa" w:w="60"/>
              <w:left w:type="dxa" w:w="120"/>
              <w:bottom w:type="dxa" w:w="60"/>
              <w:right w:type="dxa" w:w="120"/>
            </w:tcMar>
          </w:tcPr>
          <w:p>
            <w:r>
              <w:rPr>
                <w:rFonts w:ascii="Arial" w:cs="Arial" w:eastAsia="Arial" w:hAnsi="Arial"/>
                <w:b/>
                <w:bCs/>
                <w:color w:val="FFFFFF"/>
                <w:sz w:val="19"/>
                <w:szCs w:val="19"/>
              </w:rPr>
              <w:t xml:space="preserve">Where to Find It</w:t>
            </w:r>
          </w:p>
        </w:tc>
        <w:tc>
          <w:tcPr>
            <w:tcW w:type="dxa" w:w="900"/>
            <w:tcBorders>
              <w:top w:val="single" w:color="CCCCCC" w:sz="4"/>
              <w:left w:val="single" w:color="CCCCCC" w:sz="4"/>
              <w:bottom w:val="single" w:color="CCCCCC" w:sz="4"/>
              <w:right w:val="single" w:color="CCCCCC" w:sz="4"/>
            </w:tcBorders>
            <w:shd w:fill="3D3D9B" w:val="clear"/>
            <w:tcMar>
              <w:top w:type="dxa" w:w="60"/>
              <w:left w:type="dxa" w:w="60"/>
              <w:bottom w:type="dxa" w:w="60"/>
              <w:right w:type="dxa" w:w="60"/>
            </w:tcMar>
          </w:tcPr>
          <w:p>
            <w:pPr>
              <w:jc w:val="center"/>
            </w:pPr>
            <w:r>
              <w:rPr>
                <w:rFonts w:ascii="Arial" w:cs="Arial" w:eastAsia="Arial" w:hAnsi="Arial"/>
                <w:b/>
                <w:bCs/>
                <w:color w:val="FFFFFF"/>
                <w:sz w:val="17"/>
                <w:szCs w:val="17"/>
              </w:rPr>
              <w:t xml:space="preserve">Rating</w:t>
            </w:r>
          </w:p>
        </w:tc>
      </w:tr>
      <w:tr>
        <w:tc>
          <w:tcPr>
            <w:tcW w:type="dxa" w:w="50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color w:val="999999"/>
                <w:sz w:val="22"/>
                <w:szCs w:val="22"/>
              </w:rPr>
              <w:t xml:space="preserve">○</w:t>
            </w:r>
          </w:p>
        </w:tc>
        <w:tc>
          <w:tcPr>
            <w:tcW w:type="dxa" w:w="376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Young people are involved in developing, reviewing, and agreeing their care plans — not just present at meetings</w:t>
            </w:r>
          </w:p>
        </w:tc>
        <w:tc>
          <w:tcPr>
            <w:tcW w:type="dxa" w:w="24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444444"/>
                <w:sz w:val="18"/>
                <w:szCs w:val="18"/>
              </w:rPr>
              <w:t xml:space="preserve">Care plan review meeting notes showing active participation. Young person's wishes and feelings clearly recorded.</w:t>
            </w:r>
          </w:p>
        </w:tc>
        <w:tc>
          <w:tcPr>
            <w:tcW w:type="dxa" w:w="18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666666"/>
                <w:sz w:val="18"/>
                <w:szCs w:val="18"/>
              </w:rPr>
              <w:t xml:space="preserve">Care plan documents</w:t>
            </w:r>
          </w:p>
        </w:tc>
        <w:tc>
          <w:tcPr>
            <w:tcW w:type="dxa" w:w="90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color w:val="555555"/>
                <w:sz w:val="15"/>
                <w:szCs w:val="15"/>
              </w:rPr>
              <w:t xml:space="preserve">☐R ☐A ☐G</w:t>
            </w:r>
          </w:p>
        </w:tc>
      </w:tr>
      <w:tr>
        <w:tc>
          <w:tcPr>
            <w:tcW w:type="dxa" w:w="50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color w:val="999999"/>
                <w:sz w:val="22"/>
                <w:szCs w:val="22"/>
              </w:rPr>
              <w:t xml:space="preserve">○</w:t>
            </w:r>
          </w:p>
        </w:tc>
        <w:tc>
          <w:tcPr>
            <w:tcW w:type="dxa" w:w="37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House meetings are held at least weekly with young people, and their views lead to real changes</w:t>
            </w:r>
          </w:p>
        </w:tc>
        <w:tc>
          <w:tcPr>
            <w:tcW w:type="dxa" w:w="24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444444"/>
                <w:sz w:val="18"/>
                <w:szCs w:val="18"/>
              </w:rPr>
              <w:t xml:space="preserve">House meeting minutes with actions agreed and outcomes recorded</w:t>
            </w:r>
          </w:p>
        </w:tc>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666666"/>
                <w:sz w:val="18"/>
                <w:szCs w:val="18"/>
              </w:rPr>
              <w:t xml:space="preserve">Meeting minutes file</w:t>
            </w:r>
          </w:p>
        </w:tc>
        <w:tc>
          <w:tcPr>
            <w:tcW w:type="dxa" w:w="90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color w:val="555555"/>
                <w:sz w:val="15"/>
                <w:szCs w:val="15"/>
              </w:rPr>
              <w:t xml:space="preserve">☐R ☐A ☐G</w:t>
            </w:r>
          </w:p>
        </w:tc>
      </w:tr>
      <w:tr>
        <w:tc>
          <w:tcPr>
            <w:tcW w:type="dxa" w:w="50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color w:val="999999"/>
                <w:sz w:val="22"/>
                <w:szCs w:val="22"/>
              </w:rPr>
              <w:t xml:space="preserve">○</w:t>
            </w:r>
          </w:p>
        </w:tc>
        <w:tc>
          <w:tcPr>
            <w:tcW w:type="dxa" w:w="376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A written complaints procedure is in place in a child-friendly format, explained to young people at placement, and accessible throughout</w:t>
            </w:r>
          </w:p>
        </w:tc>
        <w:tc>
          <w:tcPr>
            <w:tcW w:type="dxa" w:w="24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444444"/>
                <w:sz w:val="18"/>
                <w:szCs w:val="18"/>
              </w:rPr>
              <w:t xml:space="preserve">Laminated complaints procedure in young people's rooms. Evidence of verbal explanation at placement.</w:t>
            </w:r>
          </w:p>
        </w:tc>
        <w:tc>
          <w:tcPr>
            <w:tcW w:type="dxa" w:w="18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666666"/>
                <w:sz w:val="18"/>
                <w:szCs w:val="18"/>
              </w:rPr>
              <w:t xml:space="preserve">Room folders / induction records</w:t>
            </w:r>
          </w:p>
        </w:tc>
        <w:tc>
          <w:tcPr>
            <w:tcW w:type="dxa" w:w="90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color w:val="555555"/>
                <w:sz w:val="15"/>
                <w:szCs w:val="15"/>
              </w:rPr>
              <w:t xml:space="preserve">☐R ☐A ☐G</w:t>
            </w:r>
          </w:p>
        </w:tc>
      </w:tr>
      <w:tr>
        <w:tc>
          <w:tcPr>
            <w:tcW w:type="dxa" w:w="50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color w:val="999999"/>
                <w:sz w:val="22"/>
                <w:szCs w:val="22"/>
              </w:rPr>
              <w:t xml:space="preserve">○</w:t>
            </w:r>
          </w:p>
        </w:tc>
        <w:tc>
          <w:tcPr>
            <w:tcW w:type="dxa" w:w="37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Young people have access to an Independent Reviewing Officer (IRO) and know who they are</w:t>
            </w:r>
          </w:p>
        </w:tc>
        <w:tc>
          <w:tcPr>
            <w:tcW w:type="dxa" w:w="24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444444"/>
                <w:sz w:val="18"/>
                <w:szCs w:val="18"/>
              </w:rPr>
              <w:t xml:space="preserve">IRO details in care plan. Evidence of regular reviews.</w:t>
            </w:r>
          </w:p>
        </w:tc>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666666"/>
                <w:sz w:val="18"/>
                <w:szCs w:val="18"/>
              </w:rPr>
              <w:t xml:space="preserve">Care plan / review records</w:t>
            </w:r>
          </w:p>
        </w:tc>
        <w:tc>
          <w:tcPr>
            <w:tcW w:type="dxa" w:w="90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color w:val="555555"/>
                <w:sz w:val="15"/>
                <w:szCs w:val="15"/>
              </w:rPr>
              <w:t xml:space="preserve">☐R ☐A ☐G</w:t>
            </w:r>
          </w:p>
        </w:tc>
      </w:tr>
      <w:tr>
        <w:tc>
          <w:tcPr>
            <w:tcW w:type="dxa" w:w="50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color w:val="999999"/>
                <w:sz w:val="22"/>
                <w:szCs w:val="22"/>
              </w:rPr>
              <w:t xml:space="preserve">○</w:t>
            </w:r>
          </w:p>
        </w:tc>
        <w:tc>
          <w:tcPr>
            <w:tcW w:type="dxa" w:w="376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Young people's dignity and privacy are actively upheld in day-to-day practice</w:t>
            </w:r>
          </w:p>
        </w:tc>
        <w:tc>
          <w:tcPr>
            <w:tcW w:type="dxa" w:w="24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444444"/>
                <w:sz w:val="18"/>
                <w:szCs w:val="18"/>
              </w:rPr>
              <w:t xml:space="preserve">Evidence from key work sessions, daily records, and young people's own accounts</w:t>
            </w:r>
          </w:p>
        </w:tc>
        <w:tc>
          <w:tcPr>
            <w:tcW w:type="dxa" w:w="18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666666"/>
                <w:sz w:val="18"/>
                <w:szCs w:val="18"/>
              </w:rPr>
              <w:t xml:space="preserve">Key work records / young person interview</w:t>
            </w:r>
          </w:p>
        </w:tc>
        <w:tc>
          <w:tcPr>
            <w:tcW w:type="dxa" w:w="90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color w:val="555555"/>
                <w:sz w:val="15"/>
                <w:szCs w:val="15"/>
              </w:rPr>
              <w:t xml:space="preserve">☐R ☐A ☐G</w:t>
            </w:r>
          </w:p>
        </w:tc>
      </w:tr>
      <w:tr>
        <w:tc>
          <w:tcPr>
            <w:tcW w:type="dxa" w:w="50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color w:val="999999"/>
                <w:sz w:val="22"/>
                <w:szCs w:val="22"/>
              </w:rPr>
              <w:t xml:space="preserve">○</w:t>
            </w:r>
          </w:p>
        </w:tc>
        <w:tc>
          <w:tcPr>
            <w:tcW w:type="dxa" w:w="37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Cultural, religious, linguistic, and identity needs are identified, planned for, and celebrated</w:t>
            </w:r>
          </w:p>
        </w:tc>
        <w:tc>
          <w:tcPr>
            <w:tcW w:type="dxa" w:w="24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444444"/>
                <w:sz w:val="18"/>
                <w:szCs w:val="18"/>
              </w:rPr>
              <w:t xml:space="preserve">Care plan entries. Evidence of cultural celebrations, food choices, religious observance.</w:t>
            </w:r>
          </w:p>
        </w:tc>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666666"/>
                <w:sz w:val="18"/>
                <w:szCs w:val="18"/>
              </w:rPr>
              <w:t xml:space="preserve">Care plan / daily records</w:t>
            </w:r>
          </w:p>
        </w:tc>
        <w:tc>
          <w:tcPr>
            <w:tcW w:type="dxa" w:w="90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color w:val="555555"/>
                <w:sz w:val="15"/>
                <w:szCs w:val="15"/>
              </w:rPr>
              <w:t xml:space="preserve">☐R ☐A ☐G</w:t>
            </w:r>
          </w:p>
        </w:tc>
      </w:tr>
      <w:tr>
        <w:tc>
          <w:tcPr>
            <w:tcW w:type="dxa" w:w="50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color w:val="999999"/>
                <w:sz w:val="22"/>
                <w:szCs w:val="22"/>
              </w:rPr>
              <w:t xml:space="preserve">○</w:t>
            </w:r>
          </w:p>
        </w:tc>
        <w:tc>
          <w:tcPr>
            <w:tcW w:type="dxa" w:w="376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Young people have access to independent advocacy and know how to request support</w:t>
            </w:r>
          </w:p>
        </w:tc>
        <w:tc>
          <w:tcPr>
            <w:tcW w:type="dxa" w:w="24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444444"/>
                <w:sz w:val="18"/>
                <w:szCs w:val="18"/>
              </w:rPr>
              <w:t xml:space="preserve">Advocacy provider contacts displayed. Young people understand what advocacy is.</w:t>
            </w:r>
          </w:p>
        </w:tc>
        <w:tc>
          <w:tcPr>
            <w:tcW w:type="dxa" w:w="18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666666"/>
                <w:sz w:val="18"/>
                <w:szCs w:val="18"/>
              </w:rPr>
              <w:t xml:space="preserve">Noticeboard / induction pack</w:t>
            </w:r>
          </w:p>
        </w:tc>
        <w:tc>
          <w:tcPr>
            <w:tcW w:type="dxa" w:w="90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color w:val="555555"/>
                <w:sz w:val="15"/>
                <w:szCs w:val="15"/>
              </w:rPr>
              <w:t xml:space="preserve">☐R ☐A ☐G</w:t>
            </w:r>
          </w:p>
        </w:tc>
      </w:tr>
      <w:tr>
        <w:tc>
          <w:tcPr>
            <w:tcW w:type="dxa" w:w="50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color w:val="999999"/>
                <w:sz w:val="22"/>
                <w:szCs w:val="22"/>
              </w:rPr>
              <w:t xml:space="preserve">○</w:t>
            </w:r>
          </w:p>
        </w:tc>
        <w:tc>
          <w:tcPr>
            <w:tcW w:type="dxa" w:w="37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Wishes and feelings documents are completed with the young person and genuinely reflect their voice</w:t>
            </w:r>
          </w:p>
        </w:tc>
        <w:tc>
          <w:tcPr>
            <w:tcW w:type="dxa" w:w="24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444444"/>
                <w:sz w:val="18"/>
                <w:szCs w:val="18"/>
              </w:rPr>
              <w:t xml:space="preserve">Wishes and feelings documents in care files — written in the young person's own words where possible</w:t>
            </w:r>
          </w:p>
        </w:tc>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666666"/>
                <w:sz w:val="18"/>
                <w:szCs w:val="18"/>
              </w:rPr>
              <w:t xml:space="preserve">Care plan documents</w:t>
            </w:r>
          </w:p>
        </w:tc>
        <w:tc>
          <w:tcPr>
            <w:tcW w:type="dxa" w:w="90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color w:val="555555"/>
                <w:sz w:val="15"/>
                <w:szCs w:val="15"/>
              </w:rPr>
              <w:t xml:space="preserve">☐R ☐A ☐G</w:t>
            </w:r>
          </w:p>
        </w:tc>
      </w:tr>
      <w:tr>
        <w:tc>
          <w:tcPr>
            <w:tcW w:type="dxa" w:w="50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color w:val="999999"/>
                <w:sz w:val="22"/>
                <w:szCs w:val="22"/>
              </w:rPr>
              <w:t xml:space="preserve">○</w:t>
            </w:r>
          </w:p>
        </w:tc>
        <w:tc>
          <w:tcPr>
            <w:tcW w:type="dxa" w:w="376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Young people understand their care plan and agree with its goals, or have had disagreements formally recorded</w:t>
            </w:r>
          </w:p>
        </w:tc>
        <w:tc>
          <w:tcPr>
            <w:tcW w:type="dxa" w:w="24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444444"/>
                <w:sz w:val="18"/>
                <w:szCs w:val="18"/>
              </w:rPr>
              <w:t xml:space="preserve">Evidence of explanation. Young person signature where appropriate. Disagreements documented.</w:t>
            </w:r>
          </w:p>
        </w:tc>
        <w:tc>
          <w:tcPr>
            <w:tcW w:type="dxa" w:w="18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666666"/>
                <w:sz w:val="18"/>
                <w:szCs w:val="18"/>
              </w:rPr>
              <w:t xml:space="preserve">Care plan documents</w:t>
            </w:r>
          </w:p>
        </w:tc>
        <w:tc>
          <w:tcPr>
            <w:tcW w:type="dxa" w:w="90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color w:val="555555"/>
                <w:sz w:val="15"/>
                <w:szCs w:val="15"/>
              </w:rPr>
              <w:t xml:space="preserve">☐R ☐A ☐G</w:t>
            </w:r>
          </w:p>
        </w:tc>
      </w:tr>
      <w:tr>
        <w:tc>
          <w:tcPr>
            <w:tcW w:type="dxa" w:w="50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color w:val="999999"/>
                <w:sz w:val="22"/>
                <w:szCs w:val="22"/>
              </w:rPr>
              <w:t xml:space="preserve">○</w:t>
            </w:r>
          </w:p>
        </w:tc>
        <w:tc>
          <w:tcPr>
            <w:tcW w:type="dxa" w:w="37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The home promotes and protects young people's rights under the Human Rights Act 1998 and UNCRC</w:t>
            </w:r>
          </w:p>
        </w:tc>
        <w:tc>
          <w:tcPr>
            <w:tcW w:type="dxa" w:w="24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444444"/>
                <w:sz w:val="18"/>
                <w:szCs w:val="18"/>
              </w:rPr>
              <w:t xml:space="preserve">Evidence of rights-based practice in care plans, supervision, and staff training</w:t>
            </w:r>
          </w:p>
        </w:tc>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666666"/>
                <w:sz w:val="18"/>
                <w:szCs w:val="18"/>
              </w:rPr>
              <w:t xml:space="preserve">Training records / care plans</w:t>
            </w:r>
          </w:p>
        </w:tc>
        <w:tc>
          <w:tcPr>
            <w:tcW w:type="dxa" w:w="90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color w:val="555555"/>
                <w:sz w:val="15"/>
                <w:szCs w:val="15"/>
              </w:rPr>
              <w:t xml:space="preserve">☐R ☐A ☐G</w:t>
            </w:r>
          </w:p>
        </w:tc>
      </w:tr>
      <w:tr>
        <w:tc>
          <w:tcPr>
            <w:tcW w:type="dxa" w:w="50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color w:val="999999"/>
                <w:sz w:val="22"/>
                <w:szCs w:val="22"/>
              </w:rPr>
              <w:t xml:space="preserve">○</w:t>
            </w:r>
          </w:p>
        </w:tc>
        <w:tc>
          <w:tcPr>
            <w:tcW w:type="dxa" w:w="376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Young people in care proceedings have access to their Guardian / Cafcass representative</w:t>
            </w:r>
          </w:p>
        </w:tc>
        <w:tc>
          <w:tcPr>
            <w:tcW w:type="dxa" w:w="24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444444"/>
                <w:sz w:val="18"/>
                <w:szCs w:val="18"/>
              </w:rPr>
              <w:t xml:space="preserve">Contact details in file. Evidence of facilitated contact if applicable.</w:t>
            </w:r>
          </w:p>
        </w:tc>
        <w:tc>
          <w:tcPr>
            <w:tcW w:type="dxa" w:w="18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666666"/>
                <w:sz w:val="18"/>
                <w:szCs w:val="18"/>
              </w:rPr>
              <w:t xml:space="preserve">Care plan / legal proceedings file</w:t>
            </w:r>
          </w:p>
        </w:tc>
        <w:tc>
          <w:tcPr>
            <w:tcW w:type="dxa" w:w="90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color w:val="555555"/>
                <w:sz w:val="15"/>
                <w:szCs w:val="15"/>
              </w:rPr>
              <w:t xml:space="preserve">☐R ☐A ☐G</w:t>
            </w:r>
          </w:p>
        </w:tc>
      </w:tr>
      <w:tr>
        <w:tc>
          <w:tcPr>
            <w:tcW w:type="dxa" w:w="50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color w:val="999999"/>
                <w:sz w:val="22"/>
                <w:szCs w:val="22"/>
              </w:rPr>
              <w:t xml:space="preserve">○</w:t>
            </w:r>
          </w:p>
        </w:tc>
        <w:tc>
          <w:tcPr>
            <w:tcW w:type="dxa" w:w="37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Age-appropriate information about the home's rules and expectations is provided and explained</w:t>
            </w:r>
          </w:p>
        </w:tc>
        <w:tc>
          <w:tcPr>
            <w:tcW w:type="dxa" w:w="24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444444"/>
                <w:sz w:val="18"/>
                <w:szCs w:val="18"/>
              </w:rPr>
              <w:t xml:space="preserve">House rules document in accessible, child-friendly format. Evidence of explanation at placement.</w:t>
            </w:r>
          </w:p>
        </w:tc>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666666"/>
                <w:sz w:val="18"/>
                <w:szCs w:val="18"/>
              </w:rPr>
              <w:t xml:space="preserve">Room folder / induction</w:t>
            </w:r>
          </w:p>
        </w:tc>
        <w:tc>
          <w:tcPr>
            <w:tcW w:type="dxa" w:w="90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color w:val="555555"/>
                <w:sz w:val="15"/>
                <w:szCs w:val="15"/>
              </w:rPr>
              <w:t xml:space="preserve">☐R ☐A ☐G</w:t>
            </w:r>
          </w:p>
        </w:tc>
      </w:tr>
    </w:tbl>
    <w:p>
      <w:pPr>
        <w:spacing w:after="0" w:before="160"/>
      </w:pPr>
      <w:r>
        <w:t xml:space="preserve"/>
      </w:r>
    </w:p>
    <w:p>
      <w:pPr>
        <w:pStyle w:val="Heading1"/>
        <w:pBdr>
          <w:bottom w:val="single" w:color="F5C200" w:sz="8"/>
        </w:pBdr>
        <w:spacing w:after="160" w:before="480"/>
      </w:pPr>
      <w:r>
        <w:rPr>
          <w:rFonts w:ascii="Arial" w:cs="Arial" w:eastAsia="Arial" w:hAnsi="Arial"/>
          <w:b/>
          <w:bCs/>
          <w:color w:val="2D2D7B"/>
          <w:sz w:val="40"/>
          <w:szCs w:val="40"/>
        </w:rPr>
        <w:t xml:space="preserve">Quality Standard 3 — Education</w:t>
      </w:r>
    </w:p>
    <w:p>
      <w:pPr>
        <w:spacing w:after="80" w:before="80"/>
      </w:pPr>
      <w:r>
        <w:rPr>
          <w:rFonts w:ascii="Arial" w:cs="Arial" w:eastAsia="Arial" w:hAnsi="Arial"/>
          <w:color w:val="333333"/>
          <w:sz w:val="22"/>
          <w:szCs w:val="22"/>
        </w:rPr>
        <w:t xml:space="preserve">Education is one of the most powerful protective factors for children in care. Young people who are engaged in education are less likely to go missing, less likely to be exploited, and more likely to achieve positive life outcomes. Inspectors take a child's educational engagement and progress extremely seriously — and will look for evidence that your home actively supports and advocates for each young person's education.</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
        <w:gridCol w:w="3760"/>
        <w:gridCol w:w="2400"/>
        <w:gridCol w:w="1800"/>
        <w:gridCol w:w="900"/>
      </w:tblGrid>
      <w:tr>
        <w:tc>
          <w:tcPr>
            <w:tcW w:type="dxa" w:w="9360"/>
            <w:gridSpan w:val="5"/>
            <w:tcBorders>
              <w:top w:val="single" w:color="CCCCCC" w:sz="4"/>
              <w:left w:val="single" w:color="CCCCCC" w:sz="4"/>
              <w:bottom w:val="single" w:color="CCCCCC" w:sz="4"/>
              <w:right w:val="single" w:color="CCCCCC" w:sz="4"/>
            </w:tcBorders>
            <w:shd w:fill="2D2D7B" w:val="clear"/>
            <w:tcMar>
              <w:top w:type="dxa" w:w="120"/>
              <w:left w:type="dxa" w:w="200"/>
              <w:bottom w:type="dxa" w:w="120"/>
              <w:right w:type="dxa" w:w="200"/>
            </w:tcMar>
          </w:tcPr>
          <w:p>
            <w:r>
              <w:rPr>
                <w:rFonts w:ascii="Arial" w:cs="Arial" w:eastAsia="Arial" w:hAnsi="Arial"/>
                <w:b/>
                <w:bCs/>
                <w:color w:val="FFFFFF"/>
                <w:sz w:val="24"/>
                <w:szCs w:val="24"/>
              </w:rPr>
              <w:t xml:space="preserve">QS3 — Education</w:t>
            </w:r>
          </w:p>
          <w:p>
            <w:r>
              <w:rPr>
                <w:rFonts w:ascii="Arial" w:cs="Arial" w:eastAsia="Arial" w:hAnsi="Arial"/>
                <w:color w:val="DDDDDD"/>
                <w:sz w:val="19"/>
                <w:szCs w:val="19"/>
              </w:rPr>
              <w:t xml:space="preserve">Quality Standards for Children's Homes 2015 | Children and Families Act 2014</w:t>
            </w:r>
          </w:p>
        </w:tc>
      </w:tr>
      <w:tr>
        <w:tc>
          <w:tcPr>
            <w:tcW w:type="dxa" w:w="500"/>
            <w:tcBorders>
              <w:top w:val="single" w:color="CCCCCC" w:sz="4"/>
              <w:left w:val="single" w:color="CCCCCC" w:sz="4"/>
              <w:bottom w:val="single" w:color="CCCCCC" w:sz="4"/>
              <w:right w:val="single" w:color="CCCCCC" w:sz="4"/>
            </w:tcBorders>
            <w:shd w:fill="3D3D9B" w:val="clear"/>
            <w:tcMar>
              <w:top w:type="dxa" w:w="60"/>
              <w:left w:type="dxa" w:w="60"/>
              <w:bottom w:type="dxa" w:w="60"/>
              <w:right w:type="dxa" w:w="60"/>
            </w:tcMar>
          </w:tcPr>
          <w:p>
            <w:pPr>
              <w:jc w:val="center"/>
            </w:pPr>
            <w:r>
              <w:rPr>
                <w:rFonts w:ascii="Arial" w:cs="Arial" w:eastAsia="Arial" w:hAnsi="Arial"/>
                <w:b/>
                <w:bCs/>
                <w:color w:val="FFFFFF"/>
                <w:sz w:val="17"/>
                <w:szCs w:val="17"/>
              </w:rPr>
              <w:t xml:space="preserve">RAG</w:t>
            </w:r>
          </w:p>
        </w:tc>
        <w:tc>
          <w:tcPr>
            <w:tcW w:type="dxa" w:w="3760"/>
            <w:tcBorders>
              <w:top w:val="single" w:color="CCCCCC" w:sz="4"/>
              <w:left w:val="single" w:color="CCCCCC" w:sz="4"/>
              <w:bottom w:val="single" w:color="CCCCCC" w:sz="4"/>
              <w:right w:val="single" w:color="CCCCCC" w:sz="4"/>
            </w:tcBorders>
            <w:shd w:fill="3D3D9B" w:val="clear"/>
            <w:tcMar>
              <w:top w:type="dxa" w:w="60"/>
              <w:left w:type="dxa" w:w="120"/>
              <w:bottom w:type="dxa" w:w="60"/>
              <w:right w:type="dxa" w:w="120"/>
            </w:tcMar>
          </w:tcPr>
          <w:p>
            <w:r>
              <w:rPr>
                <w:rFonts w:ascii="Arial" w:cs="Arial" w:eastAsia="Arial" w:hAnsi="Arial"/>
                <w:b/>
                <w:bCs/>
                <w:color w:val="FFFFFF"/>
                <w:sz w:val="19"/>
                <w:szCs w:val="19"/>
              </w:rPr>
              <w:t xml:space="preserve">Requirement / Indicator</w:t>
            </w:r>
          </w:p>
        </w:tc>
        <w:tc>
          <w:tcPr>
            <w:tcW w:type="dxa" w:w="2400"/>
            <w:tcBorders>
              <w:top w:val="single" w:color="CCCCCC" w:sz="4"/>
              <w:left w:val="single" w:color="CCCCCC" w:sz="4"/>
              <w:bottom w:val="single" w:color="CCCCCC" w:sz="4"/>
              <w:right w:val="single" w:color="CCCCCC" w:sz="4"/>
            </w:tcBorders>
            <w:shd w:fill="3D3D9B" w:val="clear"/>
            <w:tcMar>
              <w:top w:type="dxa" w:w="60"/>
              <w:left w:type="dxa" w:w="120"/>
              <w:bottom w:type="dxa" w:w="60"/>
              <w:right w:type="dxa" w:w="120"/>
            </w:tcMar>
          </w:tcPr>
          <w:p>
            <w:r>
              <w:rPr>
                <w:rFonts w:ascii="Arial" w:cs="Arial" w:eastAsia="Arial" w:hAnsi="Arial"/>
                <w:b/>
                <w:bCs/>
                <w:color w:val="FFFFFF"/>
                <w:sz w:val="19"/>
                <w:szCs w:val="19"/>
              </w:rPr>
              <w:t xml:space="preserve">Evidence Required</w:t>
            </w:r>
          </w:p>
        </w:tc>
        <w:tc>
          <w:tcPr>
            <w:tcW w:type="dxa" w:w="1800"/>
            <w:tcBorders>
              <w:top w:val="single" w:color="CCCCCC" w:sz="4"/>
              <w:left w:val="single" w:color="CCCCCC" w:sz="4"/>
              <w:bottom w:val="single" w:color="CCCCCC" w:sz="4"/>
              <w:right w:val="single" w:color="CCCCCC" w:sz="4"/>
            </w:tcBorders>
            <w:shd w:fill="3D3D9B" w:val="clear"/>
            <w:tcMar>
              <w:top w:type="dxa" w:w="60"/>
              <w:left w:type="dxa" w:w="120"/>
              <w:bottom w:type="dxa" w:w="60"/>
              <w:right w:type="dxa" w:w="120"/>
            </w:tcMar>
          </w:tcPr>
          <w:p>
            <w:r>
              <w:rPr>
                <w:rFonts w:ascii="Arial" w:cs="Arial" w:eastAsia="Arial" w:hAnsi="Arial"/>
                <w:b/>
                <w:bCs/>
                <w:color w:val="FFFFFF"/>
                <w:sz w:val="19"/>
                <w:szCs w:val="19"/>
              </w:rPr>
              <w:t xml:space="preserve">Where to Find It</w:t>
            </w:r>
          </w:p>
        </w:tc>
        <w:tc>
          <w:tcPr>
            <w:tcW w:type="dxa" w:w="900"/>
            <w:tcBorders>
              <w:top w:val="single" w:color="CCCCCC" w:sz="4"/>
              <w:left w:val="single" w:color="CCCCCC" w:sz="4"/>
              <w:bottom w:val="single" w:color="CCCCCC" w:sz="4"/>
              <w:right w:val="single" w:color="CCCCCC" w:sz="4"/>
            </w:tcBorders>
            <w:shd w:fill="3D3D9B" w:val="clear"/>
            <w:tcMar>
              <w:top w:type="dxa" w:w="60"/>
              <w:left w:type="dxa" w:w="60"/>
              <w:bottom w:type="dxa" w:w="60"/>
              <w:right w:type="dxa" w:w="60"/>
            </w:tcMar>
          </w:tcPr>
          <w:p>
            <w:pPr>
              <w:jc w:val="center"/>
            </w:pPr>
            <w:r>
              <w:rPr>
                <w:rFonts w:ascii="Arial" w:cs="Arial" w:eastAsia="Arial" w:hAnsi="Arial"/>
                <w:b/>
                <w:bCs/>
                <w:color w:val="FFFFFF"/>
                <w:sz w:val="17"/>
                <w:szCs w:val="17"/>
              </w:rPr>
              <w:t xml:space="preserve">Rating</w:t>
            </w:r>
          </w:p>
        </w:tc>
      </w:tr>
      <w:tr>
        <w:tc>
          <w:tcPr>
            <w:tcW w:type="dxa" w:w="50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color w:val="999999"/>
                <w:sz w:val="22"/>
                <w:szCs w:val="22"/>
              </w:rPr>
              <w:t xml:space="preserve">○</w:t>
            </w:r>
          </w:p>
        </w:tc>
        <w:tc>
          <w:tcPr>
            <w:tcW w:type="dxa" w:w="376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All young people of statutory school age are in full-time education, training, or employment appropriate to their age and needs</w:t>
            </w:r>
          </w:p>
        </w:tc>
        <w:tc>
          <w:tcPr>
            <w:tcW w:type="dxa" w:w="24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444444"/>
                <w:sz w:val="18"/>
                <w:szCs w:val="18"/>
              </w:rPr>
              <w:t xml:space="preserve">School placement confirmation. Attendance records. Alternative provision documentation if applicable.</w:t>
            </w:r>
          </w:p>
        </w:tc>
        <w:tc>
          <w:tcPr>
            <w:tcW w:type="dxa" w:w="18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666666"/>
                <w:sz w:val="18"/>
                <w:szCs w:val="18"/>
              </w:rPr>
              <w:t xml:space="preserve">Education file / care plan</w:t>
            </w:r>
          </w:p>
        </w:tc>
        <w:tc>
          <w:tcPr>
            <w:tcW w:type="dxa" w:w="90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color w:val="555555"/>
                <w:sz w:val="15"/>
                <w:szCs w:val="15"/>
              </w:rPr>
              <w:t xml:space="preserve">☐R ☐A ☐G</w:t>
            </w:r>
          </w:p>
        </w:tc>
      </w:tr>
      <w:tr>
        <w:tc>
          <w:tcPr>
            <w:tcW w:type="dxa" w:w="50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color w:val="999999"/>
                <w:sz w:val="22"/>
                <w:szCs w:val="22"/>
              </w:rPr>
              <w:t xml:space="preserve">○</w:t>
            </w:r>
          </w:p>
        </w:tc>
        <w:tc>
          <w:tcPr>
            <w:tcW w:type="dxa" w:w="37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Personal Education Plans (PEPs) are current, reviewed at least termly, and genuinely reflect the young person's educational goals</w:t>
            </w:r>
          </w:p>
        </w:tc>
        <w:tc>
          <w:tcPr>
            <w:tcW w:type="dxa" w:w="24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444444"/>
                <w:sz w:val="18"/>
                <w:szCs w:val="18"/>
              </w:rPr>
              <w:t xml:space="preserve">PEP documents — dated within the last term. Evidence of RM and key worker input.</w:t>
            </w:r>
          </w:p>
        </w:tc>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666666"/>
                <w:sz w:val="18"/>
                <w:szCs w:val="18"/>
              </w:rPr>
              <w:t xml:space="preserve">Education files</w:t>
            </w:r>
          </w:p>
        </w:tc>
        <w:tc>
          <w:tcPr>
            <w:tcW w:type="dxa" w:w="90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color w:val="555555"/>
                <w:sz w:val="15"/>
                <w:szCs w:val="15"/>
              </w:rPr>
              <w:t xml:space="preserve">☐R ☐A ☐G</w:t>
            </w:r>
          </w:p>
        </w:tc>
      </w:tr>
      <w:tr>
        <w:tc>
          <w:tcPr>
            <w:tcW w:type="dxa" w:w="50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color w:val="999999"/>
                <w:sz w:val="22"/>
                <w:szCs w:val="22"/>
              </w:rPr>
              <w:t xml:space="preserve">○</w:t>
            </w:r>
          </w:p>
        </w:tc>
        <w:tc>
          <w:tcPr>
            <w:tcW w:type="dxa" w:w="376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The home actively supports school attendance — monitors, follows up absences, and escalates concerns promptly</w:t>
            </w:r>
          </w:p>
        </w:tc>
        <w:tc>
          <w:tcPr>
            <w:tcW w:type="dxa" w:w="24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444444"/>
                <w:sz w:val="18"/>
                <w:szCs w:val="18"/>
              </w:rPr>
              <w:t xml:space="preserve">Attendance tracking records. Evidence of communication with school on absence. Escalation records.</w:t>
            </w:r>
          </w:p>
        </w:tc>
        <w:tc>
          <w:tcPr>
            <w:tcW w:type="dxa" w:w="18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666666"/>
                <w:sz w:val="18"/>
                <w:szCs w:val="18"/>
              </w:rPr>
              <w:t xml:space="preserve">Education file / daily records</w:t>
            </w:r>
          </w:p>
        </w:tc>
        <w:tc>
          <w:tcPr>
            <w:tcW w:type="dxa" w:w="90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color w:val="555555"/>
                <w:sz w:val="15"/>
                <w:szCs w:val="15"/>
              </w:rPr>
              <w:t xml:space="preserve">☐R ☐A ☐G</w:t>
            </w:r>
          </w:p>
        </w:tc>
      </w:tr>
      <w:tr>
        <w:tc>
          <w:tcPr>
            <w:tcW w:type="dxa" w:w="50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color w:val="999999"/>
                <w:sz w:val="22"/>
                <w:szCs w:val="22"/>
              </w:rPr>
              <w:t xml:space="preserve">○</w:t>
            </w:r>
          </w:p>
        </w:tc>
        <w:tc>
          <w:tcPr>
            <w:tcW w:type="dxa" w:w="37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The Virtual School Head (VSH) is engaged and the home communicates proactively with them</w:t>
            </w:r>
          </w:p>
        </w:tc>
        <w:tc>
          <w:tcPr>
            <w:tcW w:type="dxa" w:w="24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444444"/>
                <w:sz w:val="18"/>
                <w:szCs w:val="18"/>
              </w:rPr>
              <w:t xml:space="preserve">Correspondence with VSH. Evidence of joint planning. VSH input into PEP.</w:t>
            </w:r>
          </w:p>
        </w:tc>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666666"/>
                <w:sz w:val="18"/>
                <w:szCs w:val="18"/>
              </w:rPr>
              <w:t xml:space="preserve">Education file / emails</w:t>
            </w:r>
          </w:p>
        </w:tc>
        <w:tc>
          <w:tcPr>
            <w:tcW w:type="dxa" w:w="90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color w:val="555555"/>
                <w:sz w:val="15"/>
                <w:szCs w:val="15"/>
              </w:rPr>
              <w:t xml:space="preserve">☐R ☐A ☐G</w:t>
            </w:r>
          </w:p>
        </w:tc>
      </w:tr>
      <w:tr>
        <w:tc>
          <w:tcPr>
            <w:tcW w:type="dxa" w:w="50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color w:val="999999"/>
                <w:sz w:val="22"/>
                <w:szCs w:val="22"/>
              </w:rPr>
              <w:t xml:space="preserve">○</w:t>
            </w:r>
          </w:p>
        </w:tc>
        <w:tc>
          <w:tcPr>
            <w:tcW w:type="dxa" w:w="376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Young people who are not in school have a clear, time-limited plan to return to education or alternative provision</w:t>
            </w:r>
          </w:p>
        </w:tc>
        <w:tc>
          <w:tcPr>
            <w:tcW w:type="dxa" w:w="24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444444"/>
                <w:sz w:val="18"/>
                <w:szCs w:val="18"/>
              </w:rPr>
              <w:t xml:space="preserve">Written plan with named lead and target dates. EHCP or alternative provision referral if applicable.</w:t>
            </w:r>
          </w:p>
        </w:tc>
        <w:tc>
          <w:tcPr>
            <w:tcW w:type="dxa" w:w="18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666666"/>
                <w:sz w:val="18"/>
                <w:szCs w:val="18"/>
              </w:rPr>
              <w:t xml:space="preserve">Education / care plan</w:t>
            </w:r>
          </w:p>
        </w:tc>
        <w:tc>
          <w:tcPr>
            <w:tcW w:type="dxa" w:w="90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color w:val="555555"/>
                <w:sz w:val="15"/>
                <w:szCs w:val="15"/>
              </w:rPr>
              <w:t xml:space="preserve">☐R ☐A ☐G</w:t>
            </w:r>
          </w:p>
        </w:tc>
      </w:tr>
      <w:tr>
        <w:tc>
          <w:tcPr>
            <w:tcW w:type="dxa" w:w="50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color w:val="999999"/>
                <w:sz w:val="22"/>
                <w:szCs w:val="22"/>
              </w:rPr>
              <w:t xml:space="preserve">○</w:t>
            </w:r>
          </w:p>
        </w:tc>
        <w:tc>
          <w:tcPr>
            <w:tcW w:type="dxa" w:w="37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The home environment supports learning — quiet space for homework, appropriate resources, and a positive attitude toward education among staff</w:t>
            </w:r>
          </w:p>
        </w:tc>
        <w:tc>
          <w:tcPr>
            <w:tcW w:type="dxa" w:w="24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444444"/>
                <w:sz w:val="18"/>
                <w:szCs w:val="18"/>
              </w:rPr>
              <w:t xml:space="preserve">Evidence of homework support in daily records. Physical space available. Staff discussing education positively.</w:t>
            </w:r>
          </w:p>
        </w:tc>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666666"/>
                <w:sz w:val="18"/>
                <w:szCs w:val="18"/>
              </w:rPr>
              <w:t xml:space="preserve">Daily records / home environment</w:t>
            </w:r>
          </w:p>
        </w:tc>
        <w:tc>
          <w:tcPr>
            <w:tcW w:type="dxa" w:w="90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color w:val="555555"/>
                <w:sz w:val="15"/>
                <w:szCs w:val="15"/>
              </w:rPr>
              <w:t xml:space="preserve">☐R ☐A ☐G</w:t>
            </w:r>
          </w:p>
        </w:tc>
      </w:tr>
      <w:tr>
        <w:tc>
          <w:tcPr>
            <w:tcW w:type="dxa" w:w="50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color w:val="999999"/>
                <w:sz w:val="22"/>
                <w:szCs w:val="22"/>
              </w:rPr>
              <w:t xml:space="preserve">○</w:t>
            </w:r>
          </w:p>
        </w:tc>
        <w:tc>
          <w:tcPr>
            <w:tcW w:type="dxa" w:w="376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Educational achievements — however small — are recognised and celebrated in a way meaningful to the young person</w:t>
            </w:r>
          </w:p>
        </w:tc>
        <w:tc>
          <w:tcPr>
            <w:tcW w:type="dxa" w:w="24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444444"/>
                <w:sz w:val="18"/>
                <w:szCs w:val="18"/>
              </w:rPr>
              <w:t xml:space="preserve">Keywork records noting achievements. Evidence of celebration.</w:t>
            </w:r>
          </w:p>
        </w:tc>
        <w:tc>
          <w:tcPr>
            <w:tcW w:type="dxa" w:w="18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666666"/>
                <w:sz w:val="18"/>
                <w:szCs w:val="18"/>
              </w:rPr>
              <w:t xml:space="preserve">Key work records / daily records</w:t>
            </w:r>
          </w:p>
        </w:tc>
        <w:tc>
          <w:tcPr>
            <w:tcW w:type="dxa" w:w="90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color w:val="555555"/>
                <w:sz w:val="15"/>
                <w:szCs w:val="15"/>
              </w:rPr>
              <w:t xml:space="preserve">☐R ☐A ☐G</w:t>
            </w:r>
          </w:p>
        </w:tc>
      </w:tr>
      <w:tr>
        <w:tc>
          <w:tcPr>
            <w:tcW w:type="dxa" w:w="50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color w:val="999999"/>
                <w:sz w:val="22"/>
                <w:szCs w:val="22"/>
              </w:rPr>
              <w:t xml:space="preserve">○</w:t>
            </w:r>
          </w:p>
        </w:tc>
        <w:tc>
          <w:tcPr>
            <w:tcW w:type="dxa" w:w="37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Young people's SEND needs are identified, documented, and supported — EHCPs are in place where needed</w:t>
            </w:r>
          </w:p>
        </w:tc>
        <w:tc>
          <w:tcPr>
            <w:tcW w:type="dxa" w:w="24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444444"/>
                <w:sz w:val="18"/>
                <w:szCs w:val="18"/>
              </w:rPr>
              <w:t xml:space="preserve">EHCP documentation. Evidence of SEND support plan.</w:t>
            </w:r>
          </w:p>
        </w:tc>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666666"/>
                <w:sz w:val="18"/>
                <w:szCs w:val="18"/>
              </w:rPr>
              <w:t xml:space="preserve">Education file / care plan</w:t>
            </w:r>
          </w:p>
        </w:tc>
        <w:tc>
          <w:tcPr>
            <w:tcW w:type="dxa" w:w="90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color w:val="555555"/>
                <w:sz w:val="15"/>
                <w:szCs w:val="15"/>
              </w:rPr>
              <w:t xml:space="preserve">☐R ☐A ☐G</w:t>
            </w:r>
          </w:p>
        </w:tc>
      </w:tr>
      <w:tr>
        <w:tc>
          <w:tcPr>
            <w:tcW w:type="dxa" w:w="50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color w:val="999999"/>
                <w:sz w:val="22"/>
                <w:szCs w:val="22"/>
              </w:rPr>
              <w:t xml:space="preserve">○</w:t>
            </w:r>
          </w:p>
        </w:tc>
        <w:tc>
          <w:tcPr>
            <w:tcW w:type="dxa" w:w="376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Staff advocate for young people's education — challenging poor provision, exclusions, or failure to meet obligations</w:t>
            </w:r>
          </w:p>
        </w:tc>
        <w:tc>
          <w:tcPr>
            <w:tcW w:type="dxa" w:w="24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444444"/>
                <w:sz w:val="18"/>
                <w:szCs w:val="18"/>
              </w:rPr>
              <w:t xml:space="preserve">Evidence of formal advocacy. Letters or emails challenging decisions. Legal advice sought if needed.</w:t>
            </w:r>
          </w:p>
        </w:tc>
        <w:tc>
          <w:tcPr>
            <w:tcW w:type="dxa" w:w="18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666666"/>
                <w:sz w:val="18"/>
                <w:szCs w:val="18"/>
              </w:rPr>
              <w:t xml:space="preserve">Education file / correspondence</w:t>
            </w:r>
          </w:p>
        </w:tc>
        <w:tc>
          <w:tcPr>
            <w:tcW w:type="dxa" w:w="90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color w:val="555555"/>
                <w:sz w:val="15"/>
                <w:szCs w:val="15"/>
              </w:rPr>
              <w:t xml:space="preserve">☐R ☐A ☐G</w:t>
            </w:r>
          </w:p>
        </w:tc>
      </w:tr>
      <w:tr>
        <w:tc>
          <w:tcPr>
            <w:tcW w:type="dxa" w:w="50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color w:val="999999"/>
                <w:sz w:val="22"/>
                <w:szCs w:val="22"/>
              </w:rPr>
              <w:t xml:space="preserve">○</w:t>
            </w:r>
          </w:p>
        </w:tc>
        <w:tc>
          <w:tcPr>
            <w:tcW w:type="dxa" w:w="37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Post-16 education, training, and employment planning begins early — not just at 16</w:t>
            </w:r>
          </w:p>
        </w:tc>
        <w:tc>
          <w:tcPr>
            <w:tcW w:type="dxa" w:w="24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444444"/>
                <w:sz w:val="18"/>
                <w:szCs w:val="18"/>
              </w:rPr>
              <w:t xml:space="preserve">Evidence of careers discussions in keywork. Pathway plan for young people approaching 16+.</w:t>
            </w:r>
          </w:p>
        </w:tc>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666666"/>
                <w:sz w:val="18"/>
                <w:szCs w:val="18"/>
              </w:rPr>
              <w:t xml:space="preserve">Pathway plan / keywork records</w:t>
            </w:r>
          </w:p>
        </w:tc>
        <w:tc>
          <w:tcPr>
            <w:tcW w:type="dxa" w:w="90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color w:val="555555"/>
                <w:sz w:val="15"/>
                <w:szCs w:val="15"/>
              </w:rPr>
              <w:t xml:space="preserve">☐R ☐A ☐G</w:t>
            </w:r>
          </w:p>
        </w:tc>
      </w:tr>
    </w:tbl>
    <w:p>
      <w:pPr>
        <w:spacing w:after="0" w:before="160"/>
      </w:pPr>
      <w:r>
        <w:t xml:space="preserve"/>
      </w:r>
    </w:p>
    <w:p>
      <w:r>
        <w:br w:type="page"/>
      </w:r>
    </w:p>
    <w:p>
      <w:pPr>
        <w:pStyle w:val="Heading1"/>
        <w:pBdr>
          <w:bottom w:val="single" w:color="F5C200" w:sz="8"/>
        </w:pBdr>
        <w:spacing w:after="160" w:before="480"/>
      </w:pPr>
      <w:r>
        <w:rPr>
          <w:rFonts w:ascii="Arial" w:cs="Arial" w:eastAsia="Arial" w:hAnsi="Arial"/>
          <w:b/>
          <w:bCs/>
          <w:color w:val="2D2D7B"/>
          <w:sz w:val="40"/>
          <w:szCs w:val="40"/>
        </w:rPr>
        <w:t xml:space="preserve">Quality Standard 4 — Enjoyment and Achievement</w:t>
      </w:r>
    </w:p>
    <w:p>
      <w:pPr>
        <w:spacing w:after="80" w:before="80"/>
      </w:pPr>
      <w:r>
        <w:rPr>
          <w:rFonts w:ascii="Arial" w:cs="Arial" w:eastAsia="Arial" w:hAnsi="Arial"/>
          <w:color w:val="333333"/>
          <w:sz w:val="22"/>
          <w:szCs w:val="22"/>
        </w:rPr>
        <w:t xml:space="preserve">A child's life should not consist only of therapeutic interventions, placement reviews, and professional meetings. Young people in residential care have the same right to fun, adventure, hobbies, and achievement as any other child. Inspectors will look for evidence that your home creates genuinely enriching experiences and nurtures individual interests and talents.</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
        <w:gridCol w:w="3760"/>
        <w:gridCol w:w="2400"/>
        <w:gridCol w:w="1800"/>
        <w:gridCol w:w="900"/>
      </w:tblGrid>
      <w:tr>
        <w:tc>
          <w:tcPr>
            <w:tcW w:type="dxa" w:w="9360"/>
            <w:gridSpan w:val="5"/>
            <w:tcBorders>
              <w:top w:val="single" w:color="CCCCCC" w:sz="4"/>
              <w:left w:val="single" w:color="CCCCCC" w:sz="4"/>
              <w:bottom w:val="single" w:color="CCCCCC" w:sz="4"/>
              <w:right w:val="single" w:color="CCCCCC" w:sz="4"/>
            </w:tcBorders>
            <w:shd w:fill="2D2D7B" w:val="clear"/>
            <w:tcMar>
              <w:top w:type="dxa" w:w="120"/>
              <w:left w:type="dxa" w:w="200"/>
              <w:bottom w:type="dxa" w:w="120"/>
              <w:right w:type="dxa" w:w="200"/>
            </w:tcMar>
          </w:tcPr>
          <w:p>
            <w:r>
              <w:rPr>
                <w:rFonts w:ascii="Arial" w:cs="Arial" w:eastAsia="Arial" w:hAnsi="Arial"/>
                <w:b/>
                <w:bCs/>
                <w:color w:val="FFFFFF"/>
                <w:sz w:val="24"/>
                <w:szCs w:val="24"/>
              </w:rPr>
              <w:t xml:space="preserve">QS4 — Enjoyment and Achievement</w:t>
            </w:r>
          </w:p>
          <w:p>
            <w:r>
              <w:rPr>
                <w:rFonts w:ascii="Arial" w:cs="Arial" w:eastAsia="Arial" w:hAnsi="Arial"/>
                <w:color w:val="DDDDDD"/>
                <w:sz w:val="19"/>
                <w:szCs w:val="19"/>
              </w:rPr>
              <w:t xml:space="preserve">Quality Standards for Children's Homes 2015</w:t>
            </w:r>
          </w:p>
        </w:tc>
      </w:tr>
      <w:tr>
        <w:tc>
          <w:tcPr>
            <w:tcW w:type="dxa" w:w="500"/>
            <w:tcBorders>
              <w:top w:val="single" w:color="CCCCCC" w:sz="4"/>
              <w:left w:val="single" w:color="CCCCCC" w:sz="4"/>
              <w:bottom w:val="single" w:color="CCCCCC" w:sz="4"/>
              <w:right w:val="single" w:color="CCCCCC" w:sz="4"/>
            </w:tcBorders>
            <w:shd w:fill="3D3D9B" w:val="clear"/>
            <w:tcMar>
              <w:top w:type="dxa" w:w="60"/>
              <w:left w:type="dxa" w:w="60"/>
              <w:bottom w:type="dxa" w:w="60"/>
              <w:right w:type="dxa" w:w="60"/>
            </w:tcMar>
          </w:tcPr>
          <w:p>
            <w:pPr>
              <w:jc w:val="center"/>
            </w:pPr>
            <w:r>
              <w:rPr>
                <w:rFonts w:ascii="Arial" w:cs="Arial" w:eastAsia="Arial" w:hAnsi="Arial"/>
                <w:b/>
                <w:bCs/>
                <w:color w:val="FFFFFF"/>
                <w:sz w:val="17"/>
                <w:szCs w:val="17"/>
              </w:rPr>
              <w:t xml:space="preserve">RAG</w:t>
            </w:r>
          </w:p>
        </w:tc>
        <w:tc>
          <w:tcPr>
            <w:tcW w:type="dxa" w:w="3760"/>
            <w:tcBorders>
              <w:top w:val="single" w:color="CCCCCC" w:sz="4"/>
              <w:left w:val="single" w:color="CCCCCC" w:sz="4"/>
              <w:bottom w:val="single" w:color="CCCCCC" w:sz="4"/>
              <w:right w:val="single" w:color="CCCCCC" w:sz="4"/>
            </w:tcBorders>
            <w:shd w:fill="3D3D9B" w:val="clear"/>
            <w:tcMar>
              <w:top w:type="dxa" w:w="60"/>
              <w:left w:type="dxa" w:w="120"/>
              <w:bottom w:type="dxa" w:w="60"/>
              <w:right w:type="dxa" w:w="120"/>
            </w:tcMar>
          </w:tcPr>
          <w:p>
            <w:r>
              <w:rPr>
                <w:rFonts w:ascii="Arial" w:cs="Arial" w:eastAsia="Arial" w:hAnsi="Arial"/>
                <w:b/>
                <w:bCs/>
                <w:color w:val="FFFFFF"/>
                <w:sz w:val="19"/>
                <w:szCs w:val="19"/>
              </w:rPr>
              <w:t xml:space="preserve">Requirement / Indicator</w:t>
            </w:r>
          </w:p>
        </w:tc>
        <w:tc>
          <w:tcPr>
            <w:tcW w:type="dxa" w:w="2400"/>
            <w:tcBorders>
              <w:top w:val="single" w:color="CCCCCC" w:sz="4"/>
              <w:left w:val="single" w:color="CCCCCC" w:sz="4"/>
              <w:bottom w:val="single" w:color="CCCCCC" w:sz="4"/>
              <w:right w:val="single" w:color="CCCCCC" w:sz="4"/>
            </w:tcBorders>
            <w:shd w:fill="3D3D9B" w:val="clear"/>
            <w:tcMar>
              <w:top w:type="dxa" w:w="60"/>
              <w:left w:type="dxa" w:w="120"/>
              <w:bottom w:type="dxa" w:w="60"/>
              <w:right w:type="dxa" w:w="120"/>
            </w:tcMar>
          </w:tcPr>
          <w:p>
            <w:r>
              <w:rPr>
                <w:rFonts w:ascii="Arial" w:cs="Arial" w:eastAsia="Arial" w:hAnsi="Arial"/>
                <w:b/>
                <w:bCs/>
                <w:color w:val="FFFFFF"/>
                <w:sz w:val="19"/>
                <w:szCs w:val="19"/>
              </w:rPr>
              <w:t xml:space="preserve">Evidence Required</w:t>
            </w:r>
          </w:p>
        </w:tc>
        <w:tc>
          <w:tcPr>
            <w:tcW w:type="dxa" w:w="1800"/>
            <w:tcBorders>
              <w:top w:val="single" w:color="CCCCCC" w:sz="4"/>
              <w:left w:val="single" w:color="CCCCCC" w:sz="4"/>
              <w:bottom w:val="single" w:color="CCCCCC" w:sz="4"/>
              <w:right w:val="single" w:color="CCCCCC" w:sz="4"/>
            </w:tcBorders>
            <w:shd w:fill="3D3D9B" w:val="clear"/>
            <w:tcMar>
              <w:top w:type="dxa" w:w="60"/>
              <w:left w:type="dxa" w:w="120"/>
              <w:bottom w:type="dxa" w:w="60"/>
              <w:right w:type="dxa" w:w="120"/>
            </w:tcMar>
          </w:tcPr>
          <w:p>
            <w:r>
              <w:rPr>
                <w:rFonts w:ascii="Arial" w:cs="Arial" w:eastAsia="Arial" w:hAnsi="Arial"/>
                <w:b/>
                <w:bCs/>
                <w:color w:val="FFFFFF"/>
                <w:sz w:val="19"/>
                <w:szCs w:val="19"/>
              </w:rPr>
              <w:t xml:space="preserve">Where to Find It</w:t>
            </w:r>
          </w:p>
        </w:tc>
        <w:tc>
          <w:tcPr>
            <w:tcW w:type="dxa" w:w="900"/>
            <w:tcBorders>
              <w:top w:val="single" w:color="CCCCCC" w:sz="4"/>
              <w:left w:val="single" w:color="CCCCCC" w:sz="4"/>
              <w:bottom w:val="single" w:color="CCCCCC" w:sz="4"/>
              <w:right w:val="single" w:color="CCCCCC" w:sz="4"/>
            </w:tcBorders>
            <w:shd w:fill="3D3D9B" w:val="clear"/>
            <w:tcMar>
              <w:top w:type="dxa" w:w="60"/>
              <w:left w:type="dxa" w:w="60"/>
              <w:bottom w:type="dxa" w:w="60"/>
              <w:right w:type="dxa" w:w="60"/>
            </w:tcMar>
          </w:tcPr>
          <w:p>
            <w:pPr>
              <w:jc w:val="center"/>
            </w:pPr>
            <w:r>
              <w:rPr>
                <w:rFonts w:ascii="Arial" w:cs="Arial" w:eastAsia="Arial" w:hAnsi="Arial"/>
                <w:b/>
                <w:bCs/>
                <w:color w:val="FFFFFF"/>
                <w:sz w:val="17"/>
                <w:szCs w:val="17"/>
              </w:rPr>
              <w:t xml:space="preserve">Rating</w:t>
            </w:r>
          </w:p>
        </w:tc>
      </w:tr>
      <w:tr>
        <w:tc>
          <w:tcPr>
            <w:tcW w:type="dxa" w:w="50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color w:val="999999"/>
                <w:sz w:val="22"/>
                <w:szCs w:val="22"/>
              </w:rPr>
              <w:t xml:space="preserve">○</w:t>
            </w:r>
          </w:p>
        </w:tc>
        <w:tc>
          <w:tcPr>
            <w:tcW w:type="dxa" w:w="376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Each young person has a leisure and activities plan that reflects their genuine interests — not just what is easiest to arrange</w:t>
            </w:r>
          </w:p>
        </w:tc>
        <w:tc>
          <w:tcPr>
            <w:tcW w:type="dxa" w:w="24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444444"/>
                <w:sz w:val="18"/>
                <w:szCs w:val="18"/>
              </w:rPr>
              <w:t xml:space="preserve">Activities section of care plan. Evidence of young person's input. Variety of activities recorded.</w:t>
            </w:r>
          </w:p>
        </w:tc>
        <w:tc>
          <w:tcPr>
            <w:tcW w:type="dxa" w:w="18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666666"/>
                <w:sz w:val="18"/>
                <w:szCs w:val="18"/>
              </w:rPr>
              <w:t xml:space="preserve">Care plan / activity logs</w:t>
            </w:r>
          </w:p>
        </w:tc>
        <w:tc>
          <w:tcPr>
            <w:tcW w:type="dxa" w:w="90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color w:val="555555"/>
                <w:sz w:val="15"/>
                <w:szCs w:val="15"/>
              </w:rPr>
              <w:t xml:space="preserve">☐R ☐A ☐G</w:t>
            </w:r>
          </w:p>
        </w:tc>
      </w:tr>
      <w:tr>
        <w:tc>
          <w:tcPr>
            <w:tcW w:type="dxa" w:w="50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color w:val="999999"/>
                <w:sz w:val="22"/>
                <w:szCs w:val="22"/>
              </w:rPr>
              <w:t xml:space="preserve">○</w:t>
            </w:r>
          </w:p>
        </w:tc>
        <w:tc>
          <w:tcPr>
            <w:tcW w:type="dxa" w:w="37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Young people participate in community activities, clubs, or groups that create a sense of belonging beyond the home</w:t>
            </w:r>
          </w:p>
        </w:tc>
        <w:tc>
          <w:tcPr>
            <w:tcW w:type="dxa" w:w="24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444444"/>
                <w:sz w:val="18"/>
                <w:szCs w:val="18"/>
              </w:rPr>
              <w:t xml:space="preserve">Evidence of community participation. Club membership, sports teams, volunteering.</w:t>
            </w:r>
          </w:p>
        </w:tc>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666666"/>
                <w:sz w:val="18"/>
                <w:szCs w:val="18"/>
              </w:rPr>
              <w:t xml:space="preserve">Daily records / care plan</w:t>
            </w:r>
          </w:p>
        </w:tc>
        <w:tc>
          <w:tcPr>
            <w:tcW w:type="dxa" w:w="90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color w:val="555555"/>
                <w:sz w:val="15"/>
                <w:szCs w:val="15"/>
              </w:rPr>
              <w:t xml:space="preserve">☐R ☐A ☐G</w:t>
            </w:r>
          </w:p>
        </w:tc>
      </w:tr>
      <w:tr>
        <w:tc>
          <w:tcPr>
            <w:tcW w:type="dxa" w:w="50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color w:val="999999"/>
                <w:sz w:val="22"/>
                <w:szCs w:val="22"/>
              </w:rPr>
              <w:t xml:space="preserve">○</w:t>
            </w:r>
          </w:p>
        </w:tc>
        <w:tc>
          <w:tcPr>
            <w:tcW w:type="dxa" w:w="376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Cultural activities, heritage, and identity exploration are actively supported and celebrated</w:t>
            </w:r>
          </w:p>
        </w:tc>
        <w:tc>
          <w:tcPr>
            <w:tcW w:type="dxa" w:w="24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444444"/>
                <w:sz w:val="18"/>
                <w:szCs w:val="18"/>
              </w:rPr>
              <w:t xml:space="preserve">Evidence of cultural events, food, music, religious celebrations relevant to each young person</w:t>
            </w:r>
          </w:p>
        </w:tc>
        <w:tc>
          <w:tcPr>
            <w:tcW w:type="dxa" w:w="18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666666"/>
                <w:sz w:val="18"/>
                <w:szCs w:val="18"/>
              </w:rPr>
              <w:t xml:space="preserve">Daily records / care plan</w:t>
            </w:r>
          </w:p>
        </w:tc>
        <w:tc>
          <w:tcPr>
            <w:tcW w:type="dxa" w:w="90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color w:val="555555"/>
                <w:sz w:val="15"/>
                <w:szCs w:val="15"/>
              </w:rPr>
              <w:t xml:space="preserve">☐R ☐A ☐G</w:t>
            </w:r>
          </w:p>
        </w:tc>
      </w:tr>
      <w:tr>
        <w:tc>
          <w:tcPr>
            <w:tcW w:type="dxa" w:w="50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color w:val="999999"/>
                <w:sz w:val="22"/>
                <w:szCs w:val="22"/>
              </w:rPr>
              <w:t xml:space="preserve">○</w:t>
            </w:r>
          </w:p>
        </w:tc>
        <w:tc>
          <w:tcPr>
            <w:tcW w:type="dxa" w:w="37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Individual talents and interests are identified at placement and developed throughout</w:t>
            </w:r>
          </w:p>
        </w:tc>
        <w:tc>
          <w:tcPr>
            <w:tcW w:type="dxa" w:w="24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444444"/>
                <w:sz w:val="18"/>
                <w:szCs w:val="18"/>
              </w:rPr>
              <w:t xml:space="preserve">Initial assessment entry on interests. Evidence of development over time.</w:t>
            </w:r>
          </w:p>
        </w:tc>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666666"/>
                <w:sz w:val="18"/>
                <w:szCs w:val="18"/>
              </w:rPr>
              <w:t xml:space="preserve">Initial assessment / care plan</w:t>
            </w:r>
          </w:p>
        </w:tc>
        <w:tc>
          <w:tcPr>
            <w:tcW w:type="dxa" w:w="90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color w:val="555555"/>
                <w:sz w:val="15"/>
                <w:szCs w:val="15"/>
              </w:rPr>
              <w:t xml:space="preserve">☐R ☐A ☐G</w:t>
            </w:r>
          </w:p>
        </w:tc>
      </w:tr>
      <w:tr>
        <w:tc>
          <w:tcPr>
            <w:tcW w:type="dxa" w:w="50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color w:val="999999"/>
                <w:sz w:val="22"/>
                <w:szCs w:val="22"/>
              </w:rPr>
              <w:t xml:space="preserve">○</w:t>
            </w:r>
          </w:p>
        </w:tc>
        <w:tc>
          <w:tcPr>
            <w:tcW w:type="dxa" w:w="376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Achievements beyond education — sport, arts, cooking, community — are formally recognised</w:t>
            </w:r>
          </w:p>
        </w:tc>
        <w:tc>
          <w:tcPr>
            <w:tcW w:type="dxa" w:w="24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444444"/>
                <w:sz w:val="18"/>
                <w:szCs w:val="18"/>
              </w:rPr>
              <w:t xml:space="preserve">Certificates, awards, recognition boards, keywork notes celebrating achievement</w:t>
            </w:r>
          </w:p>
        </w:tc>
        <w:tc>
          <w:tcPr>
            <w:tcW w:type="dxa" w:w="18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666666"/>
                <w:sz w:val="18"/>
                <w:szCs w:val="18"/>
              </w:rPr>
              <w:t xml:space="preserve">Home environment / keywork records</w:t>
            </w:r>
          </w:p>
        </w:tc>
        <w:tc>
          <w:tcPr>
            <w:tcW w:type="dxa" w:w="90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color w:val="555555"/>
                <w:sz w:val="15"/>
                <w:szCs w:val="15"/>
              </w:rPr>
              <w:t xml:space="preserve">☐R ☐A ☐G</w:t>
            </w:r>
          </w:p>
        </w:tc>
      </w:tr>
      <w:tr>
        <w:tc>
          <w:tcPr>
            <w:tcW w:type="dxa" w:w="50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color w:val="999999"/>
                <w:sz w:val="22"/>
                <w:szCs w:val="22"/>
              </w:rPr>
              <w:t xml:space="preserve">○</w:t>
            </w:r>
          </w:p>
        </w:tc>
        <w:tc>
          <w:tcPr>
            <w:tcW w:type="dxa" w:w="37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Activities are age-appropriate and offer appropriate levels of challenge and stimulation</w:t>
            </w:r>
          </w:p>
        </w:tc>
        <w:tc>
          <w:tcPr>
            <w:tcW w:type="dxa" w:w="24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444444"/>
                <w:sz w:val="18"/>
                <w:szCs w:val="18"/>
              </w:rPr>
              <w:t xml:space="preserve">Evidence of age-appropriate choices. Risk assessments for higher-challenge activities.</w:t>
            </w:r>
          </w:p>
        </w:tc>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666666"/>
                <w:sz w:val="18"/>
                <w:szCs w:val="18"/>
              </w:rPr>
              <w:t xml:space="preserve">Activity plans / risk assessments</w:t>
            </w:r>
          </w:p>
        </w:tc>
        <w:tc>
          <w:tcPr>
            <w:tcW w:type="dxa" w:w="90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color w:val="555555"/>
                <w:sz w:val="15"/>
                <w:szCs w:val="15"/>
              </w:rPr>
              <w:t xml:space="preserve">☐R ☐A ☐G</w:t>
            </w:r>
          </w:p>
        </w:tc>
      </w:tr>
      <w:tr>
        <w:tc>
          <w:tcPr>
            <w:tcW w:type="dxa" w:w="50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color w:val="999999"/>
                <w:sz w:val="22"/>
                <w:szCs w:val="22"/>
              </w:rPr>
              <w:t xml:space="preserve">○</w:t>
            </w:r>
          </w:p>
        </w:tc>
        <w:tc>
          <w:tcPr>
            <w:tcW w:type="dxa" w:w="376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Young people's relationships with peers, family, and community are supported and facilitated</w:t>
            </w:r>
          </w:p>
        </w:tc>
        <w:tc>
          <w:tcPr>
            <w:tcW w:type="dxa" w:w="24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444444"/>
                <w:sz w:val="18"/>
                <w:szCs w:val="18"/>
              </w:rPr>
              <w:t xml:space="preserve">Contact arrangements in care plan. Evidence of facilitated contact, peer friendships supported.</w:t>
            </w:r>
          </w:p>
        </w:tc>
        <w:tc>
          <w:tcPr>
            <w:tcW w:type="dxa" w:w="18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666666"/>
                <w:sz w:val="18"/>
                <w:szCs w:val="18"/>
              </w:rPr>
              <w:t xml:space="preserve">Contact records / care plan</w:t>
            </w:r>
          </w:p>
        </w:tc>
        <w:tc>
          <w:tcPr>
            <w:tcW w:type="dxa" w:w="90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color w:val="555555"/>
                <w:sz w:val="15"/>
                <w:szCs w:val="15"/>
              </w:rPr>
              <w:t xml:space="preserve">☐R ☐A ☐G</w:t>
            </w:r>
          </w:p>
        </w:tc>
      </w:tr>
      <w:tr>
        <w:tc>
          <w:tcPr>
            <w:tcW w:type="dxa" w:w="50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color w:val="999999"/>
                <w:sz w:val="22"/>
                <w:szCs w:val="22"/>
              </w:rPr>
              <w:t xml:space="preserve">○</w:t>
            </w:r>
          </w:p>
        </w:tc>
        <w:tc>
          <w:tcPr>
            <w:tcW w:type="dxa" w:w="37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The home actively supports relationships with healthy, positive peer friendships</w:t>
            </w:r>
          </w:p>
        </w:tc>
        <w:tc>
          <w:tcPr>
            <w:tcW w:type="dxa" w:w="24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444444"/>
                <w:sz w:val="18"/>
                <w:szCs w:val="18"/>
              </w:rPr>
              <w:t xml:space="preserve">Evidence of facilitating friendships. Young people able to have friends visit (safely).</w:t>
            </w:r>
          </w:p>
        </w:tc>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666666"/>
                <w:sz w:val="18"/>
                <w:szCs w:val="18"/>
              </w:rPr>
              <w:t xml:space="preserve">Daily records / care plan</w:t>
            </w:r>
          </w:p>
        </w:tc>
        <w:tc>
          <w:tcPr>
            <w:tcW w:type="dxa" w:w="90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color w:val="555555"/>
                <w:sz w:val="15"/>
                <w:szCs w:val="15"/>
              </w:rPr>
              <w:t xml:space="preserve">☐R ☐A ☐G</w:t>
            </w:r>
          </w:p>
        </w:tc>
      </w:tr>
    </w:tbl>
    <w:p>
      <w:pPr>
        <w:spacing w:after="0" w:before="160"/>
      </w:pPr>
      <w:r>
        <w:t xml:space="preserve"/>
      </w:r>
    </w:p>
    <w:p>
      <w:pPr>
        <w:pStyle w:val="Heading1"/>
        <w:pBdr>
          <w:bottom w:val="single" w:color="F5C200" w:sz="8"/>
        </w:pBdr>
        <w:spacing w:after="160" w:before="480"/>
      </w:pPr>
      <w:r>
        <w:rPr>
          <w:rFonts w:ascii="Arial" w:cs="Arial" w:eastAsia="Arial" w:hAnsi="Arial"/>
          <w:b/>
          <w:bCs/>
          <w:color w:val="2D2D7B"/>
          <w:sz w:val="40"/>
          <w:szCs w:val="40"/>
        </w:rPr>
        <w:t xml:space="preserve">Quality Standard 5 — Health and Wellbeing</w:t>
      </w:r>
    </w:p>
    <w:p>
      <w:pPr>
        <w:spacing w:after="80" w:before="80"/>
      </w:pPr>
      <w:r>
        <w:rPr>
          <w:rFonts w:ascii="Arial" w:cs="Arial" w:eastAsia="Arial" w:hAnsi="Arial"/>
          <w:color w:val="333333"/>
          <w:sz w:val="22"/>
          <w:szCs w:val="22"/>
        </w:rPr>
        <w:t xml:space="preserve">Physical and emotional health is a core dimension of every young person's quality of life and their long-term outcomes. Many young people in residential care have unmet or poorly managed health needs — including those arising from trauma, neglect, and disrupted healthcare access. Inspectors will look for a home that takes health seriously, advocates for young people, and ensures their needs are properly met.</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
        <w:gridCol w:w="3760"/>
        <w:gridCol w:w="2400"/>
        <w:gridCol w:w="1800"/>
        <w:gridCol w:w="900"/>
      </w:tblGrid>
      <w:tr>
        <w:tc>
          <w:tcPr>
            <w:tcW w:type="dxa" w:w="9360"/>
            <w:gridSpan w:val="5"/>
            <w:tcBorders>
              <w:top w:val="single" w:color="CCCCCC" w:sz="4"/>
              <w:left w:val="single" w:color="CCCCCC" w:sz="4"/>
              <w:bottom w:val="single" w:color="CCCCCC" w:sz="4"/>
              <w:right w:val="single" w:color="CCCCCC" w:sz="4"/>
            </w:tcBorders>
            <w:shd w:fill="2D2D7B" w:val="clear"/>
            <w:tcMar>
              <w:top w:type="dxa" w:w="120"/>
              <w:left w:type="dxa" w:w="200"/>
              <w:bottom w:type="dxa" w:w="120"/>
              <w:right w:type="dxa" w:w="200"/>
            </w:tcMar>
          </w:tcPr>
          <w:p>
            <w:r>
              <w:rPr>
                <w:rFonts w:ascii="Arial" w:cs="Arial" w:eastAsia="Arial" w:hAnsi="Arial"/>
                <w:b/>
                <w:bCs/>
                <w:color w:val="FFFFFF"/>
                <w:sz w:val="24"/>
                <w:szCs w:val="24"/>
              </w:rPr>
              <w:t xml:space="preserve">QS5 — Health and Wellbeing</w:t>
            </w:r>
          </w:p>
          <w:p>
            <w:r>
              <w:rPr>
                <w:rFonts w:ascii="Arial" w:cs="Arial" w:eastAsia="Arial" w:hAnsi="Arial"/>
                <w:color w:val="DDDDDD"/>
                <w:sz w:val="19"/>
                <w:szCs w:val="19"/>
              </w:rPr>
              <w:t xml:space="preserve">Quality Standards for Children's Homes 2015 | Promoting the Health and Wellbeing of Looked-After Children (DfE, 2015)</w:t>
            </w:r>
          </w:p>
        </w:tc>
      </w:tr>
      <w:tr>
        <w:tc>
          <w:tcPr>
            <w:tcW w:type="dxa" w:w="500"/>
            <w:tcBorders>
              <w:top w:val="single" w:color="CCCCCC" w:sz="4"/>
              <w:left w:val="single" w:color="CCCCCC" w:sz="4"/>
              <w:bottom w:val="single" w:color="CCCCCC" w:sz="4"/>
              <w:right w:val="single" w:color="CCCCCC" w:sz="4"/>
            </w:tcBorders>
            <w:shd w:fill="3D3D9B" w:val="clear"/>
            <w:tcMar>
              <w:top w:type="dxa" w:w="60"/>
              <w:left w:type="dxa" w:w="60"/>
              <w:bottom w:type="dxa" w:w="60"/>
              <w:right w:type="dxa" w:w="60"/>
            </w:tcMar>
          </w:tcPr>
          <w:p>
            <w:pPr>
              <w:jc w:val="center"/>
            </w:pPr>
            <w:r>
              <w:rPr>
                <w:rFonts w:ascii="Arial" w:cs="Arial" w:eastAsia="Arial" w:hAnsi="Arial"/>
                <w:b/>
                <w:bCs/>
                <w:color w:val="FFFFFF"/>
                <w:sz w:val="17"/>
                <w:szCs w:val="17"/>
              </w:rPr>
              <w:t xml:space="preserve">RAG</w:t>
            </w:r>
          </w:p>
        </w:tc>
        <w:tc>
          <w:tcPr>
            <w:tcW w:type="dxa" w:w="3760"/>
            <w:tcBorders>
              <w:top w:val="single" w:color="CCCCCC" w:sz="4"/>
              <w:left w:val="single" w:color="CCCCCC" w:sz="4"/>
              <w:bottom w:val="single" w:color="CCCCCC" w:sz="4"/>
              <w:right w:val="single" w:color="CCCCCC" w:sz="4"/>
            </w:tcBorders>
            <w:shd w:fill="3D3D9B" w:val="clear"/>
            <w:tcMar>
              <w:top w:type="dxa" w:w="60"/>
              <w:left w:type="dxa" w:w="120"/>
              <w:bottom w:type="dxa" w:w="60"/>
              <w:right w:type="dxa" w:w="120"/>
            </w:tcMar>
          </w:tcPr>
          <w:p>
            <w:r>
              <w:rPr>
                <w:rFonts w:ascii="Arial" w:cs="Arial" w:eastAsia="Arial" w:hAnsi="Arial"/>
                <w:b/>
                <w:bCs/>
                <w:color w:val="FFFFFF"/>
                <w:sz w:val="19"/>
                <w:szCs w:val="19"/>
              </w:rPr>
              <w:t xml:space="preserve">Requirement / Indicator</w:t>
            </w:r>
          </w:p>
        </w:tc>
        <w:tc>
          <w:tcPr>
            <w:tcW w:type="dxa" w:w="2400"/>
            <w:tcBorders>
              <w:top w:val="single" w:color="CCCCCC" w:sz="4"/>
              <w:left w:val="single" w:color="CCCCCC" w:sz="4"/>
              <w:bottom w:val="single" w:color="CCCCCC" w:sz="4"/>
              <w:right w:val="single" w:color="CCCCCC" w:sz="4"/>
            </w:tcBorders>
            <w:shd w:fill="3D3D9B" w:val="clear"/>
            <w:tcMar>
              <w:top w:type="dxa" w:w="60"/>
              <w:left w:type="dxa" w:w="120"/>
              <w:bottom w:type="dxa" w:w="60"/>
              <w:right w:type="dxa" w:w="120"/>
            </w:tcMar>
          </w:tcPr>
          <w:p>
            <w:r>
              <w:rPr>
                <w:rFonts w:ascii="Arial" w:cs="Arial" w:eastAsia="Arial" w:hAnsi="Arial"/>
                <w:b/>
                <w:bCs/>
                <w:color w:val="FFFFFF"/>
                <w:sz w:val="19"/>
                <w:szCs w:val="19"/>
              </w:rPr>
              <w:t xml:space="preserve">Evidence Required</w:t>
            </w:r>
          </w:p>
        </w:tc>
        <w:tc>
          <w:tcPr>
            <w:tcW w:type="dxa" w:w="1800"/>
            <w:tcBorders>
              <w:top w:val="single" w:color="CCCCCC" w:sz="4"/>
              <w:left w:val="single" w:color="CCCCCC" w:sz="4"/>
              <w:bottom w:val="single" w:color="CCCCCC" w:sz="4"/>
              <w:right w:val="single" w:color="CCCCCC" w:sz="4"/>
            </w:tcBorders>
            <w:shd w:fill="3D3D9B" w:val="clear"/>
            <w:tcMar>
              <w:top w:type="dxa" w:w="60"/>
              <w:left w:type="dxa" w:w="120"/>
              <w:bottom w:type="dxa" w:w="60"/>
              <w:right w:type="dxa" w:w="120"/>
            </w:tcMar>
          </w:tcPr>
          <w:p>
            <w:r>
              <w:rPr>
                <w:rFonts w:ascii="Arial" w:cs="Arial" w:eastAsia="Arial" w:hAnsi="Arial"/>
                <w:b/>
                <w:bCs/>
                <w:color w:val="FFFFFF"/>
                <w:sz w:val="19"/>
                <w:szCs w:val="19"/>
              </w:rPr>
              <w:t xml:space="preserve">Where to Find It</w:t>
            </w:r>
          </w:p>
        </w:tc>
        <w:tc>
          <w:tcPr>
            <w:tcW w:type="dxa" w:w="900"/>
            <w:tcBorders>
              <w:top w:val="single" w:color="CCCCCC" w:sz="4"/>
              <w:left w:val="single" w:color="CCCCCC" w:sz="4"/>
              <w:bottom w:val="single" w:color="CCCCCC" w:sz="4"/>
              <w:right w:val="single" w:color="CCCCCC" w:sz="4"/>
            </w:tcBorders>
            <w:shd w:fill="3D3D9B" w:val="clear"/>
            <w:tcMar>
              <w:top w:type="dxa" w:w="60"/>
              <w:left w:type="dxa" w:w="60"/>
              <w:bottom w:type="dxa" w:w="60"/>
              <w:right w:type="dxa" w:w="60"/>
            </w:tcMar>
          </w:tcPr>
          <w:p>
            <w:pPr>
              <w:jc w:val="center"/>
            </w:pPr>
            <w:r>
              <w:rPr>
                <w:rFonts w:ascii="Arial" w:cs="Arial" w:eastAsia="Arial" w:hAnsi="Arial"/>
                <w:b/>
                <w:bCs/>
                <w:color w:val="FFFFFF"/>
                <w:sz w:val="17"/>
                <w:szCs w:val="17"/>
              </w:rPr>
              <w:t xml:space="preserve">Rating</w:t>
            </w:r>
          </w:p>
        </w:tc>
      </w:tr>
      <w:tr>
        <w:tc>
          <w:tcPr>
            <w:tcW w:type="dxa" w:w="50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color w:val="999999"/>
                <w:sz w:val="22"/>
                <w:szCs w:val="22"/>
              </w:rPr>
              <w:t xml:space="preserve">○</w:t>
            </w:r>
          </w:p>
        </w:tc>
        <w:tc>
          <w:tcPr>
            <w:tcW w:type="dxa" w:w="376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A health care plan is in place and current for every young person — reflecting both physical and emotional health needs</w:t>
            </w:r>
          </w:p>
        </w:tc>
        <w:tc>
          <w:tcPr>
            <w:tcW w:type="dxa" w:w="24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444444"/>
                <w:sz w:val="18"/>
                <w:szCs w:val="18"/>
              </w:rPr>
              <w:t xml:space="preserve">Up-to-date health care plan in each young person's file</w:t>
            </w:r>
          </w:p>
        </w:tc>
        <w:tc>
          <w:tcPr>
            <w:tcW w:type="dxa" w:w="18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666666"/>
                <w:sz w:val="18"/>
                <w:szCs w:val="18"/>
              </w:rPr>
              <w:t xml:space="preserve">Health file / care plan</w:t>
            </w:r>
          </w:p>
        </w:tc>
        <w:tc>
          <w:tcPr>
            <w:tcW w:type="dxa" w:w="90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color w:val="555555"/>
                <w:sz w:val="15"/>
                <w:szCs w:val="15"/>
              </w:rPr>
              <w:t xml:space="preserve">☐R ☐A ☐G</w:t>
            </w:r>
          </w:p>
        </w:tc>
      </w:tr>
      <w:tr>
        <w:tc>
          <w:tcPr>
            <w:tcW w:type="dxa" w:w="50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color w:val="999999"/>
                <w:sz w:val="22"/>
                <w:szCs w:val="22"/>
              </w:rPr>
              <w:t xml:space="preserve">○</w:t>
            </w:r>
          </w:p>
        </w:tc>
        <w:tc>
          <w:tcPr>
            <w:tcW w:type="dxa" w:w="37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Every young person is registered with a GP, dentist, and optician within 28 days of placement and has accessed each service</w:t>
            </w:r>
          </w:p>
        </w:tc>
        <w:tc>
          <w:tcPr>
            <w:tcW w:type="dxa" w:w="24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444444"/>
                <w:sz w:val="18"/>
                <w:szCs w:val="18"/>
              </w:rPr>
              <w:t xml:space="preserve">Registration confirmation letters on file. Evidence of appointments attended.</w:t>
            </w:r>
          </w:p>
        </w:tc>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666666"/>
                <w:sz w:val="18"/>
                <w:szCs w:val="18"/>
              </w:rPr>
              <w:t xml:space="preserve">Health file</w:t>
            </w:r>
          </w:p>
        </w:tc>
        <w:tc>
          <w:tcPr>
            <w:tcW w:type="dxa" w:w="90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color w:val="555555"/>
                <w:sz w:val="15"/>
                <w:szCs w:val="15"/>
              </w:rPr>
              <w:t xml:space="preserve">☐R ☐A ☐G</w:t>
            </w:r>
          </w:p>
        </w:tc>
      </w:tr>
      <w:tr>
        <w:tc>
          <w:tcPr>
            <w:tcW w:type="dxa" w:w="50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color w:val="999999"/>
                <w:sz w:val="22"/>
                <w:szCs w:val="22"/>
              </w:rPr>
              <w:t xml:space="preserve">○</w:t>
            </w:r>
          </w:p>
        </w:tc>
        <w:tc>
          <w:tcPr>
            <w:tcW w:type="dxa" w:w="376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Medication is managed safely — stored securely, administered correctly, MAR charts completed, and regular audits conducted</w:t>
            </w:r>
          </w:p>
        </w:tc>
        <w:tc>
          <w:tcPr>
            <w:tcW w:type="dxa" w:w="24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444444"/>
                <w:sz w:val="18"/>
                <w:szCs w:val="18"/>
              </w:rPr>
              <w:t xml:space="preserve">Signed MAR charts. Locked medicine cabinet. Medication audit log. Staff medication training certificates.</w:t>
            </w:r>
          </w:p>
        </w:tc>
        <w:tc>
          <w:tcPr>
            <w:tcW w:type="dxa" w:w="18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666666"/>
                <w:sz w:val="18"/>
                <w:szCs w:val="18"/>
              </w:rPr>
              <w:t xml:space="preserve">Medication records</w:t>
            </w:r>
          </w:p>
        </w:tc>
        <w:tc>
          <w:tcPr>
            <w:tcW w:type="dxa" w:w="90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color w:val="555555"/>
                <w:sz w:val="15"/>
                <w:szCs w:val="15"/>
              </w:rPr>
              <w:t xml:space="preserve">☐R ☐A ☐G</w:t>
            </w:r>
          </w:p>
        </w:tc>
      </w:tr>
      <w:tr>
        <w:tc>
          <w:tcPr>
            <w:tcW w:type="dxa" w:w="50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color w:val="999999"/>
                <w:sz w:val="22"/>
                <w:szCs w:val="22"/>
              </w:rPr>
              <w:t xml:space="preserve">○</w:t>
            </w:r>
          </w:p>
        </w:tc>
        <w:tc>
          <w:tcPr>
            <w:tcW w:type="dxa" w:w="37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CAMHS or therapeutic support is accessed for young people with identified mental health needs — no young person is waiting without documented follow-up</w:t>
            </w:r>
          </w:p>
        </w:tc>
        <w:tc>
          <w:tcPr>
            <w:tcW w:type="dxa" w:w="24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444444"/>
                <w:sz w:val="18"/>
                <w:szCs w:val="18"/>
              </w:rPr>
              <w:t xml:space="preserve">Referral letters. Appointment records. Evidence of chasing waiting list positions.</w:t>
            </w:r>
          </w:p>
        </w:tc>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666666"/>
                <w:sz w:val="18"/>
                <w:szCs w:val="18"/>
              </w:rPr>
              <w:t xml:space="preserve">Health / CAMHS file</w:t>
            </w:r>
          </w:p>
        </w:tc>
        <w:tc>
          <w:tcPr>
            <w:tcW w:type="dxa" w:w="90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color w:val="555555"/>
                <w:sz w:val="15"/>
                <w:szCs w:val="15"/>
              </w:rPr>
              <w:t xml:space="preserve">☐R ☐A ☐G</w:t>
            </w:r>
          </w:p>
        </w:tc>
      </w:tr>
      <w:tr>
        <w:tc>
          <w:tcPr>
            <w:tcW w:type="dxa" w:w="50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color w:val="999999"/>
                <w:sz w:val="22"/>
                <w:szCs w:val="22"/>
              </w:rPr>
              <w:t xml:space="preserve">○</w:t>
            </w:r>
          </w:p>
        </w:tc>
        <w:tc>
          <w:tcPr>
            <w:tcW w:type="dxa" w:w="376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Mental health crisis plans are in place for young people at elevated risk</w:t>
            </w:r>
          </w:p>
        </w:tc>
        <w:tc>
          <w:tcPr>
            <w:tcW w:type="dxa" w:w="24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444444"/>
                <w:sz w:val="18"/>
                <w:szCs w:val="18"/>
              </w:rPr>
              <w:t xml:space="preserve">Written crisis plans accessible to all staff. Staff awareness of plan content.</w:t>
            </w:r>
          </w:p>
        </w:tc>
        <w:tc>
          <w:tcPr>
            <w:tcW w:type="dxa" w:w="18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666666"/>
                <w:sz w:val="18"/>
                <w:szCs w:val="18"/>
              </w:rPr>
              <w:t xml:space="preserve">Care plan / health file</w:t>
            </w:r>
          </w:p>
        </w:tc>
        <w:tc>
          <w:tcPr>
            <w:tcW w:type="dxa" w:w="90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color w:val="555555"/>
                <w:sz w:val="15"/>
                <w:szCs w:val="15"/>
              </w:rPr>
              <w:t xml:space="preserve">☐R ☐A ☐G</w:t>
            </w:r>
          </w:p>
        </w:tc>
      </w:tr>
      <w:tr>
        <w:tc>
          <w:tcPr>
            <w:tcW w:type="dxa" w:w="50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color w:val="999999"/>
                <w:sz w:val="22"/>
                <w:szCs w:val="22"/>
              </w:rPr>
              <w:t xml:space="preserve">○</w:t>
            </w:r>
          </w:p>
        </w:tc>
        <w:tc>
          <w:tcPr>
            <w:tcW w:type="dxa" w:w="37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Statutory health assessments (SAH) are completed within required timeframes at every placement and annually thereafter</w:t>
            </w:r>
          </w:p>
        </w:tc>
        <w:tc>
          <w:tcPr>
            <w:tcW w:type="dxa" w:w="24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444444"/>
                <w:sz w:val="18"/>
                <w:szCs w:val="18"/>
              </w:rPr>
              <w:t xml:space="preserve">SAH completion records. Dates within required timescales.</w:t>
            </w:r>
          </w:p>
        </w:tc>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666666"/>
                <w:sz w:val="18"/>
                <w:szCs w:val="18"/>
              </w:rPr>
              <w:t xml:space="preserve">Health file</w:t>
            </w:r>
          </w:p>
        </w:tc>
        <w:tc>
          <w:tcPr>
            <w:tcW w:type="dxa" w:w="90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color w:val="555555"/>
                <w:sz w:val="15"/>
                <w:szCs w:val="15"/>
              </w:rPr>
              <w:t xml:space="preserve">☐R ☐A ☐G</w:t>
            </w:r>
          </w:p>
        </w:tc>
      </w:tr>
      <w:tr>
        <w:tc>
          <w:tcPr>
            <w:tcW w:type="dxa" w:w="50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color w:val="999999"/>
                <w:sz w:val="22"/>
                <w:szCs w:val="22"/>
              </w:rPr>
              <w:t xml:space="preserve">○</w:t>
            </w:r>
          </w:p>
        </w:tc>
        <w:tc>
          <w:tcPr>
            <w:tcW w:type="dxa" w:w="376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Emotional wellbeing is formally assessed using a validated tool and reviewed regularly</w:t>
            </w:r>
          </w:p>
        </w:tc>
        <w:tc>
          <w:tcPr>
            <w:tcW w:type="dxa" w:w="24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444444"/>
                <w:sz w:val="18"/>
                <w:szCs w:val="18"/>
              </w:rPr>
              <w:t xml:space="preserve">Completed wellbeing assessments (e.g. Outcomes Star, Strengths and Difficulties Questionnaire)</w:t>
            </w:r>
          </w:p>
        </w:tc>
        <w:tc>
          <w:tcPr>
            <w:tcW w:type="dxa" w:w="18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666666"/>
                <w:sz w:val="18"/>
                <w:szCs w:val="18"/>
              </w:rPr>
              <w:t xml:space="preserve">Keywork records / health file</w:t>
            </w:r>
          </w:p>
        </w:tc>
        <w:tc>
          <w:tcPr>
            <w:tcW w:type="dxa" w:w="90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color w:val="555555"/>
                <w:sz w:val="15"/>
                <w:szCs w:val="15"/>
              </w:rPr>
              <w:t xml:space="preserve">☐R ☐A ☐G</w:t>
            </w:r>
          </w:p>
        </w:tc>
      </w:tr>
      <w:tr>
        <w:tc>
          <w:tcPr>
            <w:tcW w:type="dxa" w:w="50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color w:val="999999"/>
                <w:sz w:val="22"/>
                <w:szCs w:val="22"/>
              </w:rPr>
              <w:t xml:space="preserve">○</w:t>
            </w:r>
          </w:p>
        </w:tc>
        <w:tc>
          <w:tcPr>
            <w:tcW w:type="dxa" w:w="37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Allergies, medical conditions, and care needs are clearly recorded and displayed appropriately</w:t>
            </w:r>
          </w:p>
        </w:tc>
        <w:tc>
          <w:tcPr>
            <w:tcW w:type="dxa" w:w="24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444444"/>
                <w:sz w:val="18"/>
                <w:szCs w:val="18"/>
              </w:rPr>
              <w:t xml:space="preserve">Allergy alert visible in kitchen. Care plan section on medical needs. First aid considerations noted.</w:t>
            </w:r>
          </w:p>
        </w:tc>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666666"/>
                <w:sz w:val="18"/>
                <w:szCs w:val="18"/>
              </w:rPr>
              <w:t xml:space="preserve">Care plan / kitchen noticeboard</w:t>
            </w:r>
          </w:p>
        </w:tc>
        <w:tc>
          <w:tcPr>
            <w:tcW w:type="dxa" w:w="90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color w:val="555555"/>
                <w:sz w:val="15"/>
                <w:szCs w:val="15"/>
              </w:rPr>
              <w:t xml:space="preserve">☐R ☐A ☐G</w:t>
            </w:r>
          </w:p>
        </w:tc>
      </w:tr>
      <w:tr>
        <w:tc>
          <w:tcPr>
            <w:tcW w:type="dxa" w:w="50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color w:val="999999"/>
                <w:sz w:val="22"/>
                <w:szCs w:val="22"/>
              </w:rPr>
              <w:t xml:space="preserve">○</w:t>
            </w:r>
          </w:p>
        </w:tc>
        <w:tc>
          <w:tcPr>
            <w:tcW w:type="dxa" w:w="376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Substance misuse support is accessed and harm reduction approaches are documented where relevant</w:t>
            </w:r>
          </w:p>
        </w:tc>
        <w:tc>
          <w:tcPr>
            <w:tcW w:type="dxa" w:w="24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444444"/>
                <w:sz w:val="18"/>
                <w:szCs w:val="18"/>
              </w:rPr>
              <w:t xml:space="preserve">Referrals made. Harm reduction approach in care plan. Staff training in substance misuse awareness.</w:t>
            </w:r>
          </w:p>
        </w:tc>
        <w:tc>
          <w:tcPr>
            <w:tcW w:type="dxa" w:w="18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666666"/>
                <w:sz w:val="18"/>
                <w:szCs w:val="18"/>
              </w:rPr>
              <w:t xml:space="preserve">Care plan / health file</w:t>
            </w:r>
          </w:p>
        </w:tc>
        <w:tc>
          <w:tcPr>
            <w:tcW w:type="dxa" w:w="90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color w:val="555555"/>
                <w:sz w:val="15"/>
                <w:szCs w:val="15"/>
              </w:rPr>
              <w:t xml:space="preserve">☐R ☐A ☐G</w:t>
            </w:r>
          </w:p>
        </w:tc>
      </w:tr>
      <w:tr>
        <w:tc>
          <w:tcPr>
            <w:tcW w:type="dxa" w:w="50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color w:val="999999"/>
                <w:sz w:val="22"/>
                <w:szCs w:val="22"/>
              </w:rPr>
              <w:t xml:space="preserve">○</w:t>
            </w:r>
          </w:p>
        </w:tc>
        <w:tc>
          <w:tcPr>
            <w:tcW w:type="dxa" w:w="37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Young people are supported to make positive lifestyle choices — nutrition, exercise, sleep, and wellbeing</w:t>
            </w:r>
          </w:p>
        </w:tc>
        <w:tc>
          <w:tcPr>
            <w:tcW w:type="dxa" w:w="24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444444"/>
                <w:sz w:val="18"/>
                <w:szCs w:val="18"/>
              </w:rPr>
              <w:t xml:space="preserve">Evidence of healthy meals, physical activity, sleep routines. Key work discussions on healthy living.</w:t>
            </w:r>
          </w:p>
        </w:tc>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666666"/>
                <w:sz w:val="18"/>
                <w:szCs w:val="18"/>
              </w:rPr>
              <w:t xml:space="preserve">Daily records / menus / keywork records</w:t>
            </w:r>
          </w:p>
        </w:tc>
        <w:tc>
          <w:tcPr>
            <w:tcW w:type="dxa" w:w="90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color w:val="555555"/>
                <w:sz w:val="15"/>
                <w:szCs w:val="15"/>
              </w:rPr>
              <w:t xml:space="preserve">☐R ☐A ☐G</w:t>
            </w:r>
          </w:p>
        </w:tc>
      </w:tr>
      <w:tr>
        <w:tc>
          <w:tcPr>
            <w:tcW w:type="dxa" w:w="50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color w:val="999999"/>
                <w:sz w:val="22"/>
                <w:szCs w:val="22"/>
              </w:rPr>
              <w:t xml:space="preserve">○</w:t>
            </w:r>
          </w:p>
        </w:tc>
        <w:tc>
          <w:tcPr>
            <w:tcW w:type="dxa" w:w="376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Self-harm is responded to consistently using a trauma-informed approach — evidence in care plan and daily records</w:t>
            </w:r>
          </w:p>
        </w:tc>
        <w:tc>
          <w:tcPr>
            <w:tcW w:type="dxa" w:w="24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444444"/>
                <w:sz w:val="18"/>
                <w:szCs w:val="18"/>
              </w:rPr>
              <w:t xml:space="preserve">Self-harm care plan section. Evidence of compassionate, non-punitive responses. CAMHS involvement.</w:t>
            </w:r>
          </w:p>
        </w:tc>
        <w:tc>
          <w:tcPr>
            <w:tcW w:type="dxa" w:w="18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666666"/>
                <w:sz w:val="18"/>
                <w:szCs w:val="18"/>
              </w:rPr>
              <w:t xml:space="preserve">Care plan / incident records</w:t>
            </w:r>
          </w:p>
        </w:tc>
        <w:tc>
          <w:tcPr>
            <w:tcW w:type="dxa" w:w="90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color w:val="555555"/>
                <w:sz w:val="15"/>
                <w:szCs w:val="15"/>
              </w:rPr>
              <w:t xml:space="preserve">☐R ☐A ☐G</w:t>
            </w:r>
          </w:p>
        </w:tc>
      </w:tr>
      <w:tr>
        <w:tc>
          <w:tcPr>
            <w:tcW w:type="dxa" w:w="50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color w:val="999999"/>
                <w:sz w:val="22"/>
                <w:szCs w:val="22"/>
              </w:rPr>
              <w:t xml:space="preserve">○</w:t>
            </w:r>
          </w:p>
        </w:tc>
        <w:tc>
          <w:tcPr>
            <w:tcW w:type="dxa" w:w="37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Young people's sexual health needs are addressed appropriately and in a rights-based way</w:t>
            </w:r>
          </w:p>
        </w:tc>
        <w:tc>
          <w:tcPr>
            <w:tcW w:type="dxa" w:w="24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444444"/>
                <w:sz w:val="18"/>
                <w:szCs w:val="18"/>
              </w:rPr>
              <w:t xml:space="preserve">Sexual health information accessible. GP referrals made where needed. Contraception considered in care plan where appropriate.</w:t>
            </w:r>
          </w:p>
        </w:tc>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666666"/>
                <w:sz w:val="18"/>
                <w:szCs w:val="18"/>
              </w:rPr>
              <w:t xml:space="preserve">Health file / care plan</w:t>
            </w:r>
          </w:p>
        </w:tc>
        <w:tc>
          <w:tcPr>
            <w:tcW w:type="dxa" w:w="90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color w:val="555555"/>
                <w:sz w:val="15"/>
                <w:szCs w:val="15"/>
              </w:rPr>
              <w:t xml:space="preserve">☐R ☐A ☐G</w:t>
            </w:r>
          </w:p>
        </w:tc>
      </w:tr>
    </w:tbl>
    <w:p>
      <w:pPr>
        <w:spacing w:after="0" w:before="160"/>
      </w:pPr>
      <w:r>
        <w:t xml:space="preserve"/>
      </w:r>
    </w:p>
    <w:p>
      <w:r>
        <w:br w:type="page"/>
      </w:r>
    </w:p>
    <w:p>
      <w:pPr>
        <w:pStyle w:val="Heading1"/>
        <w:pBdr>
          <w:bottom w:val="single" w:color="F5C200" w:sz="8"/>
        </w:pBdr>
        <w:spacing w:after="160" w:before="480"/>
      </w:pPr>
      <w:r>
        <w:rPr>
          <w:rFonts w:ascii="Arial" w:cs="Arial" w:eastAsia="Arial" w:hAnsi="Arial"/>
          <w:b/>
          <w:bCs/>
          <w:color w:val="2D2D7B"/>
          <w:sz w:val="40"/>
          <w:szCs w:val="40"/>
        </w:rPr>
        <w:t xml:space="preserve">Quality Standard 6 — Positive Relationships</w:t>
      </w:r>
    </w:p>
    <w:p>
      <w:pPr>
        <w:spacing w:after="80" w:before="80"/>
      </w:pPr>
      <w:r>
        <w:rPr>
          <w:rFonts w:ascii="Arial" w:cs="Arial" w:eastAsia="Arial" w:hAnsi="Arial"/>
          <w:color w:val="333333"/>
          <w:sz w:val="22"/>
          <w:szCs w:val="22"/>
        </w:rPr>
        <w:t xml:space="preserve">Positive, stable, and consistent relationships are the single most powerful driver of good outcomes for children in residential care. Young people who have experienced relational trauma need to experience, perhaps for the first time, that an adult can be consistently available, warm, and trustworthy. Inspectors will look for evidence that your home understands this and that it is embedded in practice — not just stated in your Statement of Purpose.</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
        <w:gridCol w:w="3760"/>
        <w:gridCol w:w="2400"/>
        <w:gridCol w:w="1800"/>
        <w:gridCol w:w="900"/>
      </w:tblGrid>
      <w:tr>
        <w:tc>
          <w:tcPr>
            <w:tcW w:type="dxa" w:w="9360"/>
            <w:gridSpan w:val="5"/>
            <w:tcBorders>
              <w:top w:val="single" w:color="CCCCCC" w:sz="4"/>
              <w:left w:val="single" w:color="CCCCCC" w:sz="4"/>
              <w:bottom w:val="single" w:color="CCCCCC" w:sz="4"/>
              <w:right w:val="single" w:color="CCCCCC" w:sz="4"/>
            </w:tcBorders>
            <w:shd w:fill="2D2D7B" w:val="clear"/>
            <w:tcMar>
              <w:top w:type="dxa" w:w="120"/>
              <w:left w:type="dxa" w:w="200"/>
              <w:bottom w:type="dxa" w:w="120"/>
              <w:right w:type="dxa" w:w="200"/>
            </w:tcMar>
          </w:tcPr>
          <w:p>
            <w:r>
              <w:rPr>
                <w:rFonts w:ascii="Arial" w:cs="Arial" w:eastAsia="Arial" w:hAnsi="Arial"/>
                <w:b/>
                <w:bCs/>
                <w:color w:val="FFFFFF"/>
                <w:sz w:val="24"/>
                <w:szCs w:val="24"/>
              </w:rPr>
              <w:t xml:space="preserve">QS6 — Positive Relationships</w:t>
            </w:r>
          </w:p>
          <w:p>
            <w:r>
              <w:rPr>
                <w:rFonts w:ascii="Arial" w:cs="Arial" w:eastAsia="Arial" w:hAnsi="Arial"/>
                <w:color w:val="DDDDDD"/>
                <w:sz w:val="19"/>
                <w:szCs w:val="19"/>
              </w:rPr>
              <w:t xml:space="preserve">Quality Standards for Children's Homes 2015 | Attachment Theory in Residential Care Practice</w:t>
            </w:r>
          </w:p>
        </w:tc>
      </w:tr>
      <w:tr>
        <w:tc>
          <w:tcPr>
            <w:tcW w:type="dxa" w:w="500"/>
            <w:tcBorders>
              <w:top w:val="single" w:color="CCCCCC" w:sz="4"/>
              <w:left w:val="single" w:color="CCCCCC" w:sz="4"/>
              <w:bottom w:val="single" w:color="CCCCCC" w:sz="4"/>
              <w:right w:val="single" w:color="CCCCCC" w:sz="4"/>
            </w:tcBorders>
            <w:shd w:fill="3D3D9B" w:val="clear"/>
            <w:tcMar>
              <w:top w:type="dxa" w:w="60"/>
              <w:left w:type="dxa" w:w="60"/>
              <w:bottom w:type="dxa" w:w="60"/>
              <w:right w:type="dxa" w:w="60"/>
            </w:tcMar>
          </w:tcPr>
          <w:p>
            <w:pPr>
              <w:jc w:val="center"/>
            </w:pPr>
            <w:r>
              <w:rPr>
                <w:rFonts w:ascii="Arial" w:cs="Arial" w:eastAsia="Arial" w:hAnsi="Arial"/>
                <w:b/>
                <w:bCs/>
                <w:color w:val="FFFFFF"/>
                <w:sz w:val="17"/>
                <w:szCs w:val="17"/>
              </w:rPr>
              <w:t xml:space="preserve">RAG</w:t>
            </w:r>
          </w:p>
        </w:tc>
        <w:tc>
          <w:tcPr>
            <w:tcW w:type="dxa" w:w="3760"/>
            <w:tcBorders>
              <w:top w:val="single" w:color="CCCCCC" w:sz="4"/>
              <w:left w:val="single" w:color="CCCCCC" w:sz="4"/>
              <w:bottom w:val="single" w:color="CCCCCC" w:sz="4"/>
              <w:right w:val="single" w:color="CCCCCC" w:sz="4"/>
            </w:tcBorders>
            <w:shd w:fill="3D3D9B" w:val="clear"/>
            <w:tcMar>
              <w:top w:type="dxa" w:w="60"/>
              <w:left w:type="dxa" w:w="120"/>
              <w:bottom w:type="dxa" w:w="60"/>
              <w:right w:type="dxa" w:w="120"/>
            </w:tcMar>
          </w:tcPr>
          <w:p>
            <w:r>
              <w:rPr>
                <w:rFonts w:ascii="Arial" w:cs="Arial" w:eastAsia="Arial" w:hAnsi="Arial"/>
                <w:b/>
                <w:bCs/>
                <w:color w:val="FFFFFF"/>
                <w:sz w:val="19"/>
                <w:szCs w:val="19"/>
              </w:rPr>
              <w:t xml:space="preserve">Requirement / Indicator</w:t>
            </w:r>
          </w:p>
        </w:tc>
        <w:tc>
          <w:tcPr>
            <w:tcW w:type="dxa" w:w="2400"/>
            <w:tcBorders>
              <w:top w:val="single" w:color="CCCCCC" w:sz="4"/>
              <w:left w:val="single" w:color="CCCCCC" w:sz="4"/>
              <w:bottom w:val="single" w:color="CCCCCC" w:sz="4"/>
              <w:right w:val="single" w:color="CCCCCC" w:sz="4"/>
            </w:tcBorders>
            <w:shd w:fill="3D3D9B" w:val="clear"/>
            <w:tcMar>
              <w:top w:type="dxa" w:w="60"/>
              <w:left w:type="dxa" w:w="120"/>
              <w:bottom w:type="dxa" w:w="60"/>
              <w:right w:type="dxa" w:w="120"/>
            </w:tcMar>
          </w:tcPr>
          <w:p>
            <w:r>
              <w:rPr>
                <w:rFonts w:ascii="Arial" w:cs="Arial" w:eastAsia="Arial" w:hAnsi="Arial"/>
                <w:b/>
                <w:bCs/>
                <w:color w:val="FFFFFF"/>
                <w:sz w:val="19"/>
                <w:szCs w:val="19"/>
              </w:rPr>
              <w:t xml:space="preserve">Evidence Required</w:t>
            </w:r>
          </w:p>
        </w:tc>
        <w:tc>
          <w:tcPr>
            <w:tcW w:type="dxa" w:w="1800"/>
            <w:tcBorders>
              <w:top w:val="single" w:color="CCCCCC" w:sz="4"/>
              <w:left w:val="single" w:color="CCCCCC" w:sz="4"/>
              <w:bottom w:val="single" w:color="CCCCCC" w:sz="4"/>
              <w:right w:val="single" w:color="CCCCCC" w:sz="4"/>
            </w:tcBorders>
            <w:shd w:fill="3D3D9B" w:val="clear"/>
            <w:tcMar>
              <w:top w:type="dxa" w:w="60"/>
              <w:left w:type="dxa" w:w="120"/>
              <w:bottom w:type="dxa" w:w="60"/>
              <w:right w:type="dxa" w:w="120"/>
            </w:tcMar>
          </w:tcPr>
          <w:p>
            <w:r>
              <w:rPr>
                <w:rFonts w:ascii="Arial" w:cs="Arial" w:eastAsia="Arial" w:hAnsi="Arial"/>
                <w:b/>
                <w:bCs/>
                <w:color w:val="FFFFFF"/>
                <w:sz w:val="19"/>
                <w:szCs w:val="19"/>
              </w:rPr>
              <w:t xml:space="preserve">Where to Find It</w:t>
            </w:r>
          </w:p>
        </w:tc>
        <w:tc>
          <w:tcPr>
            <w:tcW w:type="dxa" w:w="900"/>
            <w:tcBorders>
              <w:top w:val="single" w:color="CCCCCC" w:sz="4"/>
              <w:left w:val="single" w:color="CCCCCC" w:sz="4"/>
              <w:bottom w:val="single" w:color="CCCCCC" w:sz="4"/>
              <w:right w:val="single" w:color="CCCCCC" w:sz="4"/>
            </w:tcBorders>
            <w:shd w:fill="3D3D9B" w:val="clear"/>
            <w:tcMar>
              <w:top w:type="dxa" w:w="60"/>
              <w:left w:type="dxa" w:w="60"/>
              <w:bottom w:type="dxa" w:w="60"/>
              <w:right w:type="dxa" w:w="60"/>
            </w:tcMar>
          </w:tcPr>
          <w:p>
            <w:pPr>
              <w:jc w:val="center"/>
            </w:pPr>
            <w:r>
              <w:rPr>
                <w:rFonts w:ascii="Arial" w:cs="Arial" w:eastAsia="Arial" w:hAnsi="Arial"/>
                <w:b/>
                <w:bCs/>
                <w:color w:val="FFFFFF"/>
                <w:sz w:val="17"/>
                <w:szCs w:val="17"/>
              </w:rPr>
              <w:t xml:space="preserve">Rating</w:t>
            </w:r>
          </w:p>
        </w:tc>
      </w:tr>
      <w:tr>
        <w:tc>
          <w:tcPr>
            <w:tcW w:type="dxa" w:w="50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color w:val="999999"/>
                <w:sz w:val="22"/>
                <w:szCs w:val="22"/>
              </w:rPr>
              <w:t xml:space="preserve">○</w:t>
            </w:r>
          </w:p>
        </w:tc>
        <w:tc>
          <w:tcPr>
            <w:tcW w:type="dxa" w:w="376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Every young person has a designated key worker whose role is understood, valued, and practiced consistently</w:t>
            </w:r>
          </w:p>
        </w:tc>
        <w:tc>
          <w:tcPr>
            <w:tcW w:type="dxa" w:w="24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444444"/>
                <w:sz w:val="18"/>
                <w:szCs w:val="18"/>
              </w:rPr>
              <w:t xml:space="preserve">Key worker allocations documented. Key work session records — minimum weekly, content meaningful.</w:t>
            </w:r>
          </w:p>
        </w:tc>
        <w:tc>
          <w:tcPr>
            <w:tcW w:type="dxa" w:w="18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666666"/>
                <w:sz w:val="18"/>
                <w:szCs w:val="18"/>
              </w:rPr>
              <w:t xml:space="preserve">Care plans / keywork records</w:t>
            </w:r>
          </w:p>
        </w:tc>
        <w:tc>
          <w:tcPr>
            <w:tcW w:type="dxa" w:w="90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color w:val="555555"/>
                <w:sz w:val="15"/>
                <w:szCs w:val="15"/>
              </w:rPr>
              <w:t xml:space="preserve">☐R ☐A ☐G</w:t>
            </w:r>
          </w:p>
        </w:tc>
      </w:tr>
      <w:tr>
        <w:tc>
          <w:tcPr>
            <w:tcW w:type="dxa" w:w="50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color w:val="999999"/>
                <w:sz w:val="22"/>
                <w:szCs w:val="22"/>
              </w:rPr>
              <w:t xml:space="preserve">○</w:t>
            </w:r>
          </w:p>
        </w:tc>
        <w:tc>
          <w:tcPr>
            <w:tcW w:type="dxa" w:w="37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Key work sessions are recorded and evidence genuine, child-centred engagement — not just administrative updates</w:t>
            </w:r>
          </w:p>
        </w:tc>
        <w:tc>
          <w:tcPr>
            <w:tcW w:type="dxa" w:w="24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444444"/>
                <w:sz w:val="18"/>
                <w:szCs w:val="18"/>
              </w:rPr>
              <w:t xml:space="preserve">Sample key work records — look for quality, depth, and the young person's voice</w:t>
            </w:r>
          </w:p>
        </w:tc>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666666"/>
                <w:sz w:val="18"/>
                <w:szCs w:val="18"/>
              </w:rPr>
              <w:t xml:space="preserve">Keywork record files</w:t>
            </w:r>
          </w:p>
        </w:tc>
        <w:tc>
          <w:tcPr>
            <w:tcW w:type="dxa" w:w="90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color w:val="555555"/>
                <w:sz w:val="15"/>
                <w:szCs w:val="15"/>
              </w:rPr>
              <w:t xml:space="preserve">☐R ☐A ☐G</w:t>
            </w:r>
          </w:p>
        </w:tc>
      </w:tr>
      <w:tr>
        <w:tc>
          <w:tcPr>
            <w:tcW w:type="dxa" w:w="50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color w:val="999999"/>
                <w:sz w:val="22"/>
                <w:szCs w:val="22"/>
              </w:rPr>
              <w:t xml:space="preserve">○</w:t>
            </w:r>
          </w:p>
        </w:tc>
        <w:tc>
          <w:tcPr>
            <w:tcW w:type="dxa" w:w="376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Staff turnover is low and the use of agency staff is minimal and managed carefully</w:t>
            </w:r>
          </w:p>
        </w:tc>
        <w:tc>
          <w:tcPr>
            <w:tcW w:type="dxa" w:w="24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444444"/>
                <w:sz w:val="18"/>
                <w:szCs w:val="18"/>
              </w:rPr>
              <w:t xml:space="preserve">Staffing records. Evidence of stable rota. Agency induction records where agency used.</w:t>
            </w:r>
          </w:p>
        </w:tc>
        <w:tc>
          <w:tcPr>
            <w:tcW w:type="dxa" w:w="18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666666"/>
                <w:sz w:val="18"/>
                <w:szCs w:val="18"/>
              </w:rPr>
              <w:t xml:space="preserve">Staffing records / rota</w:t>
            </w:r>
          </w:p>
        </w:tc>
        <w:tc>
          <w:tcPr>
            <w:tcW w:type="dxa" w:w="90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color w:val="555555"/>
                <w:sz w:val="15"/>
                <w:szCs w:val="15"/>
              </w:rPr>
              <w:t xml:space="preserve">☐R ☐A ☐G</w:t>
            </w:r>
          </w:p>
        </w:tc>
      </w:tr>
      <w:tr>
        <w:tc>
          <w:tcPr>
            <w:tcW w:type="dxa" w:w="50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color w:val="999999"/>
                <w:sz w:val="22"/>
                <w:szCs w:val="22"/>
              </w:rPr>
              <w:t xml:space="preserve">○</w:t>
            </w:r>
          </w:p>
        </w:tc>
        <w:tc>
          <w:tcPr>
            <w:tcW w:type="dxa" w:w="37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The home's matching process considers the needs and dynamics of existing young people before admitting new referrals</w:t>
            </w:r>
          </w:p>
        </w:tc>
        <w:tc>
          <w:tcPr>
            <w:tcW w:type="dxa" w:w="24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444444"/>
                <w:sz w:val="18"/>
                <w:szCs w:val="18"/>
              </w:rPr>
              <w:t xml:space="preserve">Placement decision records. Evidence of matching consideration.</w:t>
            </w:r>
          </w:p>
        </w:tc>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666666"/>
                <w:sz w:val="18"/>
                <w:szCs w:val="18"/>
              </w:rPr>
              <w:t xml:space="preserve">Admissions records</w:t>
            </w:r>
          </w:p>
        </w:tc>
        <w:tc>
          <w:tcPr>
            <w:tcW w:type="dxa" w:w="90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color w:val="555555"/>
                <w:sz w:val="15"/>
                <w:szCs w:val="15"/>
              </w:rPr>
              <w:t xml:space="preserve">☐R ☐A ☐G</w:t>
            </w:r>
          </w:p>
        </w:tc>
      </w:tr>
      <w:tr>
        <w:tc>
          <w:tcPr>
            <w:tcW w:type="dxa" w:w="50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color w:val="999999"/>
                <w:sz w:val="22"/>
                <w:szCs w:val="22"/>
              </w:rPr>
              <w:t xml:space="preserve">○</w:t>
            </w:r>
          </w:p>
        </w:tc>
        <w:tc>
          <w:tcPr>
            <w:tcW w:type="dxa" w:w="376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Family contact is facilitated actively and reviewed in care planning — contact is not just reactive</w:t>
            </w:r>
          </w:p>
        </w:tc>
        <w:tc>
          <w:tcPr>
            <w:tcW w:type="dxa" w:w="24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444444"/>
                <w:sz w:val="18"/>
                <w:szCs w:val="18"/>
              </w:rPr>
              <w:t xml:space="preserve">Contact schedule in care plan. Written records of all contact. Evidence of facilitation.</w:t>
            </w:r>
          </w:p>
        </w:tc>
        <w:tc>
          <w:tcPr>
            <w:tcW w:type="dxa" w:w="18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666666"/>
                <w:sz w:val="18"/>
                <w:szCs w:val="18"/>
              </w:rPr>
              <w:t xml:space="preserve">Contact records / care plan</w:t>
            </w:r>
          </w:p>
        </w:tc>
        <w:tc>
          <w:tcPr>
            <w:tcW w:type="dxa" w:w="90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color w:val="555555"/>
                <w:sz w:val="15"/>
                <w:szCs w:val="15"/>
              </w:rPr>
              <w:t xml:space="preserve">☐R ☐A ☐G</w:t>
            </w:r>
          </w:p>
        </w:tc>
      </w:tr>
      <w:tr>
        <w:tc>
          <w:tcPr>
            <w:tcW w:type="dxa" w:w="50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color w:val="999999"/>
                <w:sz w:val="22"/>
                <w:szCs w:val="22"/>
              </w:rPr>
              <w:t xml:space="preserve">○</w:t>
            </w:r>
          </w:p>
        </w:tc>
        <w:tc>
          <w:tcPr>
            <w:tcW w:type="dxa" w:w="37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Barriers to family contact are addressed — logistics, emotions, and professional obstacles</w:t>
            </w:r>
          </w:p>
        </w:tc>
        <w:tc>
          <w:tcPr>
            <w:tcW w:type="dxa" w:w="24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444444"/>
                <w:sz w:val="18"/>
                <w:szCs w:val="18"/>
              </w:rPr>
              <w:t xml:space="preserve">Evidence of problem-solving to facilitate contact. Family support in care plan.</w:t>
            </w:r>
          </w:p>
        </w:tc>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666666"/>
                <w:sz w:val="18"/>
                <w:szCs w:val="18"/>
              </w:rPr>
              <w:t xml:space="preserve">Case records / care plan</w:t>
            </w:r>
          </w:p>
        </w:tc>
        <w:tc>
          <w:tcPr>
            <w:tcW w:type="dxa" w:w="90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color w:val="555555"/>
                <w:sz w:val="15"/>
                <w:szCs w:val="15"/>
              </w:rPr>
              <w:t xml:space="preserve">☐R ☐A ☐G</w:t>
            </w:r>
          </w:p>
        </w:tc>
      </w:tr>
      <w:tr>
        <w:tc>
          <w:tcPr>
            <w:tcW w:type="dxa" w:w="50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color w:val="999999"/>
                <w:sz w:val="22"/>
                <w:szCs w:val="22"/>
              </w:rPr>
              <w:t xml:space="preserve">○</w:t>
            </w:r>
          </w:p>
        </w:tc>
        <w:tc>
          <w:tcPr>
            <w:tcW w:type="dxa" w:w="376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Attachment-informed approaches are evident in day-to-day staff practice — PACE, DDP, or similar</w:t>
            </w:r>
          </w:p>
        </w:tc>
        <w:tc>
          <w:tcPr>
            <w:tcW w:type="dxa" w:w="24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444444"/>
                <w:sz w:val="18"/>
                <w:szCs w:val="18"/>
              </w:rPr>
              <w:t xml:space="preserve">Training records. Supervision discussions on attachment. Staff able to describe their approach.</w:t>
            </w:r>
          </w:p>
        </w:tc>
        <w:tc>
          <w:tcPr>
            <w:tcW w:type="dxa" w:w="18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666666"/>
                <w:sz w:val="18"/>
                <w:szCs w:val="18"/>
              </w:rPr>
              <w:t xml:space="preserve">Training records / supervision notes</w:t>
            </w:r>
          </w:p>
        </w:tc>
        <w:tc>
          <w:tcPr>
            <w:tcW w:type="dxa" w:w="90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color w:val="555555"/>
                <w:sz w:val="15"/>
                <w:szCs w:val="15"/>
              </w:rPr>
              <w:t xml:space="preserve">☐R ☐A ☐G</w:t>
            </w:r>
          </w:p>
        </w:tc>
      </w:tr>
      <w:tr>
        <w:tc>
          <w:tcPr>
            <w:tcW w:type="dxa" w:w="50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color w:val="999999"/>
                <w:sz w:val="22"/>
                <w:szCs w:val="22"/>
              </w:rPr>
              <w:t xml:space="preserve">○</w:t>
            </w:r>
          </w:p>
        </w:tc>
        <w:tc>
          <w:tcPr>
            <w:tcW w:type="dxa" w:w="37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Transitions between placements are planned carefully — young people are supported through moves</w:t>
            </w:r>
          </w:p>
        </w:tc>
        <w:tc>
          <w:tcPr>
            <w:tcW w:type="dxa" w:w="24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444444"/>
                <w:sz w:val="18"/>
                <w:szCs w:val="18"/>
              </w:rPr>
              <w:t xml:space="preserve">Transition plans. Evidence of goodbye rituals, photograph albums, transition support.</w:t>
            </w:r>
          </w:p>
        </w:tc>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666666"/>
                <w:sz w:val="18"/>
                <w:szCs w:val="18"/>
              </w:rPr>
              <w:t xml:space="preserve">Transition records / care plan</w:t>
            </w:r>
          </w:p>
        </w:tc>
        <w:tc>
          <w:tcPr>
            <w:tcW w:type="dxa" w:w="90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color w:val="555555"/>
                <w:sz w:val="15"/>
                <w:szCs w:val="15"/>
              </w:rPr>
              <w:t xml:space="preserve">☐R ☐A ☐G</w:t>
            </w:r>
          </w:p>
        </w:tc>
      </w:tr>
      <w:tr>
        <w:tc>
          <w:tcPr>
            <w:tcW w:type="dxa" w:w="50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color w:val="999999"/>
                <w:sz w:val="22"/>
                <w:szCs w:val="22"/>
              </w:rPr>
              <w:t xml:space="preserve">○</w:t>
            </w:r>
          </w:p>
        </w:tc>
        <w:tc>
          <w:tcPr>
            <w:tcW w:type="dxa" w:w="376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Relationships with previous carers, significant adults, and pets are recognised and supported where safe</w:t>
            </w:r>
          </w:p>
        </w:tc>
        <w:tc>
          <w:tcPr>
            <w:tcW w:type="dxa" w:w="24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444444"/>
                <w:sz w:val="18"/>
                <w:szCs w:val="18"/>
              </w:rPr>
              <w:t xml:space="preserve">Life story work. Evidence of significant relationships maintained.</w:t>
            </w:r>
          </w:p>
        </w:tc>
        <w:tc>
          <w:tcPr>
            <w:tcW w:type="dxa" w:w="18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666666"/>
                <w:sz w:val="18"/>
                <w:szCs w:val="18"/>
              </w:rPr>
              <w:t xml:space="preserve">Keywork records / care plan</w:t>
            </w:r>
          </w:p>
        </w:tc>
        <w:tc>
          <w:tcPr>
            <w:tcW w:type="dxa" w:w="90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color w:val="555555"/>
                <w:sz w:val="15"/>
                <w:szCs w:val="15"/>
              </w:rPr>
              <w:t xml:space="preserve">☐R ☐A ☐G</w:t>
            </w:r>
          </w:p>
        </w:tc>
      </w:tr>
      <w:tr>
        <w:tc>
          <w:tcPr>
            <w:tcW w:type="dxa" w:w="50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color w:val="999999"/>
                <w:sz w:val="22"/>
                <w:szCs w:val="22"/>
              </w:rPr>
              <w:t xml:space="preserve">○</w:t>
            </w:r>
          </w:p>
        </w:tc>
        <w:tc>
          <w:tcPr>
            <w:tcW w:type="dxa" w:w="37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Young people approaching leaving care are prepared early — relationships, life skills, and ongoing support planned</w:t>
            </w:r>
          </w:p>
        </w:tc>
        <w:tc>
          <w:tcPr>
            <w:tcW w:type="dxa" w:w="24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444444"/>
                <w:sz w:val="18"/>
                <w:szCs w:val="18"/>
              </w:rPr>
              <w:t xml:space="preserve">Pathway plan in place from 16+. Life skills development evidence. Staying Put / supported lodgings explored.</w:t>
            </w:r>
          </w:p>
        </w:tc>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666666"/>
                <w:sz w:val="18"/>
                <w:szCs w:val="18"/>
              </w:rPr>
              <w:t xml:space="preserve">Pathway plan</w:t>
            </w:r>
          </w:p>
        </w:tc>
        <w:tc>
          <w:tcPr>
            <w:tcW w:type="dxa" w:w="90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color w:val="555555"/>
                <w:sz w:val="15"/>
                <w:szCs w:val="15"/>
              </w:rPr>
              <w:t xml:space="preserve">☐R ☐A ☐G</w:t>
            </w:r>
          </w:p>
        </w:tc>
      </w:tr>
    </w:tbl>
    <w:p>
      <w:pPr>
        <w:spacing w:after="0" w:before="160"/>
      </w:pPr>
      <w:r>
        <w:t xml:space="preserve"/>
      </w:r>
    </w:p>
    <w:p>
      <w:pPr>
        <w:pStyle w:val="Heading1"/>
        <w:pBdr>
          <w:bottom w:val="single" w:color="F5C200" w:sz="8"/>
        </w:pBdr>
        <w:spacing w:after="160" w:before="480"/>
      </w:pPr>
      <w:r>
        <w:rPr>
          <w:rFonts w:ascii="Arial" w:cs="Arial" w:eastAsia="Arial" w:hAnsi="Arial"/>
          <w:b/>
          <w:bCs/>
          <w:color w:val="2D2D7B"/>
          <w:sz w:val="40"/>
          <w:szCs w:val="40"/>
        </w:rPr>
        <w:t xml:space="preserve">Quality Standard 7 — Leadership, Management and Governance</w:t>
      </w:r>
    </w:p>
    <w:p>
      <w:pPr>
        <w:spacing w:after="80" w:before="80"/>
      </w:pPr>
      <w:r>
        <w:rPr>
          <w:rFonts w:ascii="Arial" w:cs="Arial" w:eastAsia="Arial" w:hAnsi="Arial"/>
          <w:color w:val="333333"/>
          <w:sz w:val="22"/>
          <w:szCs w:val="22"/>
        </w:rPr>
        <w:t xml:space="preserve">Strong leadership and effective governance are the engine room of a good children's home. Everything in the other six quality standards depends on the quality of the leadership at the top of the organisation. Inspectors will look for evidence that the Registered Manager is present, knowledgeable, and actively improving the home — and that the Responsible Individual provides meaningful oversight.</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
        <w:gridCol w:w="3760"/>
        <w:gridCol w:w="2400"/>
        <w:gridCol w:w="1800"/>
        <w:gridCol w:w="900"/>
      </w:tblGrid>
      <w:tr>
        <w:tc>
          <w:tcPr>
            <w:tcW w:type="dxa" w:w="9360"/>
            <w:gridSpan w:val="5"/>
            <w:tcBorders>
              <w:top w:val="single" w:color="CCCCCC" w:sz="4"/>
              <w:left w:val="single" w:color="CCCCCC" w:sz="4"/>
              <w:bottom w:val="single" w:color="CCCCCC" w:sz="4"/>
              <w:right w:val="single" w:color="CCCCCC" w:sz="4"/>
            </w:tcBorders>
            <w:shd w:fill="2D2D7B" w:val="clear"/>
            <w:tcMar>
              <w:top w:type="dxa" w:w="120"/>
              <w:left w:type="dxa" w:w="200"/>
              <w:bottom w:type="dxa" w:w="120"/>
              <w:right w:type="dxa" w:w="200"/>
            </w:tcMar>
          </w:tcPr>
          <w:p>
            <w:r>
              <w:rPr>
                <w:rFonts w:ascii="Arial" w:cs="Arial" w:eastAsia="Arial" w:hAnsi="Arial"/>
                <w:b/>
                <w:bCs/>
                <w:color w:val="FFFFFF"/>
                <w:sz w:val="24"/>
                <w:szCs w:val="24"/>
              </w:rPr>
              <w:t xml:space="preserve">QS7 — Leadership, Management and Governance</w:t>
            </w:r>
          </w:p>
          <w:p>
            <w:r>
              <w:rPr>
                <w:rFonts w:ascii="Arial" w:cs="Arial" w:eastAsia="Arial" w:hAnsi="Arial"/>
                <w:color w:val="DDDDDD"/>
                <w:sz w:val="19"/>
                <w:szCs w:val="19"/>
              </w:rPr>
              <w:t xml:space="preserve">Children's Homes (England) Regulations 2015 | Reg 36 (Fitness of RM) | Reg 23 (Reg 44) | Reg 45</w:t>
            </w:r>
          </w:p>
        </w:tc>
      </w:tr>
      <w:tr>
        <w:tc>
          <w:tcPr>
            <w:tcW w:type="dxa" w:w="500"/>
            <w:tcBorders>
              <w:top w:val="single" w:color="CCCCCC" w:sz="4"/>
              <w:left w:val="single" w:color="CCCCCC" w:sz="4"/>
              <w:bottom w:val="single" w:color="CCCCCC" w:sz="4"/>
              <w:right w:val="single" w:color="CCCCCC" w:sz="4"/>
            </w:tcBorders>
            <w:shd w:fill="3D3D9B" w:val="clear"/>
            <w:tcMar>
              <w:top w:type="dxa" w:w="60"/>
              <w:left w:type="dxa" w:w="60"/>
              <w:bottom w:type="dxa" w:w="60"/>
              <w:right w:type="dxa" w:w="60"/>
            </w:tcMar>
          </w:tcPr>
          <w:p>
            <w:pPr>
              <w:jc w:val="center"/>
            </w:pPr>
            <w:r>
              <w:rPr>
                <w:rFonts w:ascii="Arial" w:cs="Arial" w:eastAsia="Arial" w:hAnsi="Arial"/>
                <w:b/>
                <w:bCs/>
                <w:color w:val="FFFFFF"/>
                <w:sz w:val="17"/>
                <w:szCs w:val="17"/>
              </w:rPr>
              <w:t xml:space="preserve">RAG</w:t>
            </w:r>
          </w:p>
        </w:tc>
        <w:tc>
          <w:tcPr>
            <w:tcW w:type="dxa" w:w="3760"/>
            <w:tcBorders>
              <w:top w:val="single" w:color="CCCCCC" w:sz="4"/>
              <w:left w:val="single" w:color="CCCCCC" w:sz="4"/>
              <w:bottom w:val="single" w:color="CCCCCC" w:sz="4"/>
              <w:right w:val="single" w:color="CCCCCC" w:sz="4"/>
            </w:tcBorders>
            <w:shd w:fill="3D3D9B" w:val="clear"/>
            <w:tcMar>
              <w:top w:type="dxa" w:w="60"/>
              <w:left w:type="dxa" w:w="120"/>
              <w:bottom w:type="dxa" w:w="60"/>
              <w:right w:type="dxa" w:w="120"/>
            </w:tcMar>
          </w:tcPr>
          <w:p>
            <w:r>
              <w:rPr>
                <w:rFonts w:ascii="Arial" w:cs="Arial" w:eastAsia="Arial" w:hAnsi="Arial"/>
                <w:b/>
                <w:bCs/>
                <w:color w:val="FFFFFF"/>
                <w:sz w:val="19"/>
                <w:szCs w:val="19"/>
              </w:rPr>
              <w:t xml:space="preserve">Requirement / Indicator</w:t>
            </w:r>
          </w:p>
        </w:tc>
        <w:tc>
          <w:tcPr>
            <w:tcW w:type="dxa" w:w="2400"/>
            <w:tcBorders>
              <w:top w:val="single" w:color="CCCCCC" w:sz="4"/>
              <w:left w:val="single" w:color="CCCCCC" w:sz="4"/>
              <w:bottom w:val="single" w:color="CCCCCC" w:sz="4"/>
              <w:right w:val="single" w:color="CCCCCC" w:sz="4"/>
            </w:tcBorders>
            <w:shd w:fill="3D3D9B" w:val="clear"/>
            <w:tcMar>
              <w:top w:type="dxa" w:w="60"/>
              <w:left w:type="dxa" w:w="120"/>
              <w:bottom w:type="dxa" w:w="60"/>
              <w:right w:type="dxa" w:w="120"/>
            </w:tcMar>
          </w:tcPr>
          <w:p>
            <w:r>
              <w:rPr>
                <w:rFonts w:ascii="Arial" w:cs="Arial" w:eastAsia="Arial" w:hAnsi="Arial"/>
                <w:b/>
                <w:bCs/>
                <w:color w:val="FFFFFF"/>
                <w:sz w:val="19"/>
                <w:szCs w:val="19"/>
              </w:rPr>
              <w:t xml:space="preserve">Evidence Required</w:t>
            </w:r>
          </w:p>
        </w:tc>
        <w:tc>
          <w:tcPr>
            <w:tcW w:type="dxa" w:w="1800"/>
            <w:tcBorders>
              <w:top w:val="single" w:color="CCCCCC" w:sz="4"/>
              <w:left w:val="single" w:color="CCCCCC" w:sz="4"/>
              <w:bottom w:val="single" w:color="CCCCCC" w:sz="4"/>
              <w:right w:val="single" w:color="CCCCCC" w:sz="4"/>
            </w:tcBorders>
            <w:shd w:fill="3D3D9B" w:val="clear"/>
            <w:tcMar>
              <w:top w:type="dxa" w:w="60"/>
              <w:left w:type="dxa" w:w="120"/>
              <w:bottom w:type="dxa" w:w="60"/>
              <w:right w:type="dxa" w:w="120"/>
            </w:tcMar>
          </w:tcPr>
          <w:p>
            <w:r>
              <w:rPr>
                <w:rFonts w:ascii="Arial" w:cs="Arial" w:eastAsia="Arial" w:hAnsi="Arial"/>
                <w:b/>
                <w:bCs/>
                <w:color w:val="FFFFFF"/>
                <w:sz w:val="19"/>
                <w:szCs w:val="19"/>
              </w:rPr>
              <w:t xml:space="preserve">Where to Find It</w:t>
            </w:r>
          </w:p>
        </w:tc>
        <w:tc>
          <w:tcPr>
            <w:tcW w:type="dxa" w:w="900"/>
            <w:tcBorders>
              <w:top w:val="single" w:color="CCCCCC" w:sz="4"/>
              <w:left w:val="single" w:color="CCCCCC" w:sz="4"/>
              <w:bottom w:val="single" w:color="CCCCCC" w:sz="4"/>
              <w:right w:val="single" w:color="CCCCCC" w:sz="4"/>
            </w:tcBorders>
            <w:shd w:fill="3D3D9B" w:val="clear"/>
            <w:tcMar>
              <w:top w:type="dxa" w:w="60"/>
              <w:left w:type="dxa" w:w="60"/>
              <w:bottom w:type="dxa" w:w="60"/>
              <w:right w:type="dxa" w:w="60"/>
            </w:tcMar>
          </w:tcPr>
          <w:p>
            <w:pPr>
              <w:jc w:val="center"/>
            </w:pPr>
            <w:r>
              <w:rPr>
                <w:rFonts w:ascii="Arial" w:cs="Arial" w:eastAsia="Arial" w:hAnsi="Arial"/>
                <w:b/>
                <w:bCs/>
                <w:color w:val="FFFFFF"/>
                <w:sz w:val="17"/>
                <w:szCs w:val="17"/>
              </w:rPr>
              <w:t xml:space="preserve">Rating</w:t>
            </w:r>
          </w:p>
        </w:tc>
      </w:tr>
      <w:tr>
        <w:tc>
          <w:tcPr>
            <w:tcW w:type="dxa" w:w="50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color w:val="999999"/>
                <w:sz w:val="22"/>
                <w:szCs w:val="22"/>
              </w:rPr>
              <w:t xml:space="preserve">○</w:t>
            </w:r>
          </w:p>
        </w:tc>
        <w:tc>
          <w:tcPr>
            <w:tcW w:type="dxa" w:w="376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The Statement of Purpose is current (reviewed at least annually), accurate, and reflects the actual provision of the home</w:t>
            </w:r>
          </w:p>
        </w:tc>
        <w:tc>
          <w:tcPr>
            <w:tcW w:type="dxa" w:w="24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444444"/>
                <w:sz w:val="18"/>
                <w:szCs w:val="18"/>
              </w:rPr>
              <w:t xml:space="preserve">Dated SoP. Version control. Evidence of annual review.</w:t>
            </w:r>
          </w:p>
        </w:tc>
        <w:tc>
          <w:tcPr>
            <w:tcW w:type="dxa" w:w="18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666666"/>
                <w:sz w:val="18"/>
                <w:szCs w:val="18"/>
              </w:rPr>
              <w:t xml:space="preserve">Home documentation folder</w:t>
            </w:r>
          </w:p>
        </w:tc>
        <w:tc>
          <w:tcPr>
            <w:tcW w:type="dxa" w:w="90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color w:val="555555"/>
                <w:sz w:val="15"/>
                <w:szCs w:val="15"/>
              </w:rPr>
              <w:t xml:space="preserve">☐R ☐A ☐G</w:t>
            </w:r>
          </w:p>
        </w:tc>
      </w:tr>
      <w:tr>
        <w:tc>
          <w:tcPr>
            <w:tcW w:type="dxa" w:w="50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color w:val="999999"/>
                <w:sz w:val="22"/>
                <w:szCs w:val="22"/>
              </w:rPr>
              <w:t xml:space="preserve">○</w:t>
            </w:r>
          </w:p>
        </w:tc>
        <w:tc>
          <w:tcPr>
            <w:tcW w:type="dxa" w:w="37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The Registered Manager holds a Level 5 Diploma in Leadership and Management for Residential Childcare (or equivalent), or is working toward it within required timescales</w:t>
            </w:r>
          </w:p>
        </w:tc>
        <w:tc>
          <w:tcPr>
            <w:tcW w:type="dxa" w:w="24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444444"/>
                <w:sz w:val="18"/>
                <w:szCs w:val="18"/>
              </w:rPr>
              <w:t xml:space="preserve">Original certificate or enrolment documentation on file</w:t>
            </w:r>
          </w:p>
        </w:tc>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666666"/>
                <w:sz w:val="18"/>
                <w:szCs w:val="18"/>
              </w:rPr>
              <w:t xml:space="preserve">RM HR file</w:t>
            </w:r>
          </w:p>
        </w:tc>
        <w:tc>
          <w:tcPr>
            <w:tcW w:type="dxa" w:w="90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color w:val="555555"/>
                <w:sz w:val="15"/>
                <w:szCs w:val="15"/>
              </w:rPr>
              <w:t xml:space="preserve">☐R ☐A ☐G</w:t>
            </w:r>
          </w:p>
        </w:tc>
      </w:tr>
      <w:tr>
        <w:tc>
          <w:tcPr>
            <w:tcW w:type="dxa" w:w="50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color w:val="999999"/>
                <w:sz w:val="22"/>
                <w:szCs w:val="22"/>
              </w:rPr>
              <w:t xml:space="preserve">○</w:t>
            </w:r>
          </w:p>
        </w:tc>
        <w:tc>
          <w:tcPr>
            <w:tcW w:type="dxa" w:w="376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Regulation 44 independent visitor reports are completed monthly by an appropriate independent person</w:t>
            </w:r>
          </w:p>
        </w:tc>
        <w:tc>
          <w:tcPr>
            <w:tcW w:type="dxa" w:w="24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444444"/>
                <w:sz w:val="18"/>
                <w:szCs w:val="18"/>
              </w:rPr>
              <w:t xml:space="preserve">12 months of Reg 44 reports on file. Actions evidenced as completed. Quality of the reports.</w:t>
            </w:r>
          </w:p>
        </w:tc>
        <w:tc>
          <w:tcPr>
            <w:tcW w:type="dxa" w:w="18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666666"/>
                <w:sz w:val="18"/>
                <w:szCs w:val="18"/>
              </w:rPr>
              <w:t xml:space="preserve">Regulation 44 binder</w:t>
            </w:r>
          </w:p>
        </w:tc>
        <w:tc>
          <w:tcPr>
            <w:tcW w:type="dxa" w:w="90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color w:val="555555"/>
                <w:sz w:val="15"/>
                <w:szCs w:val="15"/>
              </w:rPr>
              <w:t xml:space="preserve">☐R ☐A ☐G</w:t>
            </w:r>
          </w:p>
        </w:tc>
      </w:tr>
      <w:tr>
        <w:tc>
          <w:tcPr>
            <w:tcW w:type="dxa" w:w="50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color w:val="999999"/>
                <w:sz w:val="22"/>
                <w:szCs w:val="22"/>
              </w:rPr>
              <w:t xml:space="preserve">○</w:t>
            </w:r>
          </w:p>
        </w:tc>
        <w:tc>
          <w:tcPr>
            <w:tcW w:type="dxa" w:w="37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Regulation 45 quality of care reviews are completed at least 6-monthly and include meaningful analysis</w:t>
            </w:r>
          </w:p>
        </w:tc>
        <w:tc>
          <w:tcPr>
            <w:tcW w:type="dxa" w:w="24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444444"/>
                <w:sz w:val="18"/>
                <w:szCs w:val="18"/>
              </w:rPr>
              <w:t xml:space="preserve">Two most recent Reg 45 reports. Evidence of action planning and improvement.</w:t>
            </w:r>
          </w:p>
        </w:tc>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666666"/>
                <w:sz w:val="18"/>
                <w:szCs w:val="18"/>
              </w:rPr>
              <w:t xml:space="preserve">Regulation 45 binder</w:t>
            </w:r>
          </w:p>
        </w:tc>
        <w:tc>
          <w:tcPr>
            <w:tcW w:type="dxa" w:w="90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color w:val="555555"/>
                <w:sz w:val="15"/>
                <w:szCs w:val="15"/>
              </w:rPr>
              <w:t xml:space="preserve">☐R ☐A ☐G</w:t>
            </w:r>
          </w:p>
        </w:tc>
      </w:tr>
      <w:tr>
        <w:tc>
          <w:tcPr>
            <w:tcW w:type="dxa" w:w="50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color w:val="999999"/>
                <w:sz w:val="22"/>
                <w:szCs w:val="22"/>
              </w:rPr>
              <w:t xml:space="preserve">○</w:t>
            </w:r>
          </w:p>
        </w:tc>
        <w:tc>
          <w:tcPr>
            <w:tcW w:type="dxa" w:w="376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All staff receive regular, quality supervision — minimum every 6 weeks — with reflective content, not just administrative updates</w:t>
            </w:r>
          </w:p>
        </w:tc>
        <w:tc>
          <w:tcPr>
            <w:tcW w:type="dxa" w:w="24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444444"/>
                <w:sz w:val="18"/>
                <w:szCs w:val="18"/>
              </w:rPr>
              <w:t xml:space="preserve">Signed supervision records for all staff. Check dates, frequency, and quality of content.</w:t>
            </w:r>
          </w:p>
        </w:tc>
        <w:tc>
          <w:tcPr>
            <w:tcW w:type="dxa" w:w="18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666666"/>
                <w:sz w:val="18"/>
                <w:szCs w:val="18"/>
              </w:rPr>
              <w:t xml:space="preserve">Supervision records</w:t>
            </w:r>
          </w:p>
        </w:tc>
        <w:tc>
          <w:tcPr>
            <w:tcW w:type="dxa" w:w="90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color w:val="555555"/>
                <w:sz w:val="15"/>
                <w:szCs w:val="15"/>
              </w:rPr>
              <w:t xml:space="preserve">☐R ☐A ☐G</w:t>
            </w:r>
          </w:p>
        </w:tc>
      </w:tr>
      <w:tr>
        <w:tc>
          <w:tcPr>
            <w:tcW w:type="dxa" w:w="50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color w:val="999999"/>
                <w:sz w:val="22"/>
                <w:szCs w:val="22"/>
              </w:rPr>
              <w:t xml:space="preserve">○</w:t>
            </w:r>
          </w:p>
        </w:tc>
        <w:tc>
          <w:tcPr>
            <w:tcW w:type="dxa" w:w="37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All staff are qualified to the required level or are actively working toward qualifications on a written plan</w:t>
            </w:r>
          </w:p>
        </w:tc>
        <w:tc>
          <w:tcPr>
            <w:tcW w:type="dxa" w:w="24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444444"/>
                <w:sz w:val="18"/>
                <w:szCs w:val="18"/>
              </w:rPr>
              <w:t xml:space="preserve">Staff qualification matrix. Enrolment documentation for staff in training.</w:t>
            </w:r>
          </w:p>
        </w:tc>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666666"/>
                <w:sz w:val="18"/>
                <w:szCs w:val="18"/>
              </w:rPr>
              <w:t xml:space="preserve">Training records matrix</w:t>
            </w:r>
          </w:p>
        </w:tc>
        <w:tc>
          <w:tcPr>
            <w:tcW w:type="dxa" w:w="90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color w:val="555555"/>
                <w:sz w:val="15"/>
                <w:szCs w:val="15"/>
              </w:rPr>
              <w:t xml:space="preserve">☐R ☐A ☐G</w:t>
            </w:r>
          </w:p>
        </w:tc>
      </w:tr>
      <w:tr>
        <w:tc>
          <w:tcPr>
            <w:tcW w:type="dxa" w:w="50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color w:val="999999"/>
                <w:sz w:val="22"/>
                <w:szCs w:val="22"/>
              </w:rPr>
              <w:t xml:space="preserve">○</w:t>
            </w:r>
          </w:p>
        </w:tc>
        <w:tc>
          <w:tcPr>
            <w:tcW w:type="dxa" w:w="376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A written annual training plan is in place and is followed — all mandatory training is current for all staff</w:t>
            </w:r>
          </w:p>
        </w:tc>
        <w:tc>
          <w:tcPr>
            <w:tcW w:type="dxa" w:w="24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444444"/>
                <w:sz w:val="18"/>
                <w:szCs w:val="18"/>
              </w:rPr>
              <w:t xml:space="preserve">Training plan document. Training matrix showing all staff, all subjects, all dates.</w:t>
            </w:r>
          </w:p>
        </w:tc>
        <w:tc>
          <w:tcPr>
            <w:tcW w:type="dxa" w:w="18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666666"/>
                <w:sz w:val="18"/>
                <w:szCs w:val="18"/>
              </w:rPr>
              <w:t xml:space="preserve">Training records</w:t>
            </w:r>
          </w:p>
        </w:tc>
        <w:tc>
          <w:tcPr>
            <w:tcW w:type="dxa" w:w="90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color w:val="555555"/>
                <w:sz w:val="15"/>
                <w:szCs w:val="15"/>
              </w:rPr>
              <w:t xml:space="preserve">☐R ☐A ☐G</w:t>
            </w:r>
          </w:p>
        </w:tc>
      </w:tr>
      <w:tr>
        <w:tc>
          <w:tcPr>
            <w:tcW w:type="dxa" w:w="50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color w:val="999999"/>
                <w:sz w:val="22"/>
                <w:szCs w:val="22"/>
              </w:rPr>
              <w:t xml:space="preserve">○</w:t>
            </w:r>
          </w:p>
        </w:tc>
        <w:tc>
          <w:tcPr>
            <w:tcW w:type="dxa" w:w="37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Safer recruitment policy is in place and every appointment can be evidenced as compliant with it</w:t>
            </w:r>
          </w:p>
        </w:tc>
        <w:tc>
          <w:tcPr>
            <w:tcW w:type="dxa" w:w="24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444444"/>
                <w:sz w:val="18"/>
                <w:szCs w:val="18"/>
              </w:rPr>
              <w:t xml:space="preserve">Written policy. Complete personnel files for all staff — DBS, references, interview records.</w:t>
            </w:r>
          </w:p>
        </w:tc>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666666"/>
                <w:sz w:val="18"/>
                <w:szCs w:val="18"/>
              </w:rPr>
              <w:t xml:space="preserve">Policy folder / HR files</w:t>
            </w:r>
          </w:p>
        </w:tc>
        <w:tc>
          <w:tcPr>
            <w:tcW w:type="dxa" w:w="90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color w:val="555555"/>
                <w:sz w:val="15"/>
                <w:szCs w:val="15"/>
              </w:rPr>
              <w:t xml:space="preserve">☐R ☐A ☐G</w:t>
            </w:r>
          </w:p>
        </w:tc>
      </w:tr>
      <w:tr>
        <w:tc>
          <w:tcPr>
            <w:tcW w:type="dxa" w:w="50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color w:val="999999"/>
                <w:sz w:val="22"/>
                <w:szCs w:val="22"/>
              </w:rPr>
              <w:t xml:space="preserve">○</w:t>
            </w:r>
          </w:p>
        </w:tc>
        <w:tc>
          <w:tcPr>
            <w:tcW w:type="dxa" w:w="376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A complaints log is maintained, complaints are acknowledged and responded to within required timescales</w:t>
            </w:r>
          </w:p>
        </w:tc>
        <w:tc>
          <w:tcPr>
            <w:tcW w:type="dxa" w:w="24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444444"/>
                <w:sz w:val="18"/>
                <w:szCs w:val="18"/>
              </w:rPr>
              <w:t xml:space="preserve">Complaints register. Written responses. Evidence of resolution.</w:t>
            </w:r>
          </w:p>
        </w:tc>
        <w:tc>
          <w:tcPr>
            <w:tcW w:type="dxa" w:w="18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666666"/>
                <w:sz w:val="18"/>
                <w:szCs w:val="18"/>
              </w:rPr>
              <w:t xml:space="preserve">Complaints file</w:t>
            </w:r>
          </w:p>
        </w:tc>
        <w:tc>
          <w:tcPr>
            <w:tcW w:type="dxa" w:w="90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color w:val="555555"/>
                <w:sz w:val="15"/>
                <w:szCs w:val="15"/>
              </w:rPr>
              <w:t xml:space="preserve">☐R ☐A ☐G</w:t>
            </w:r>
          </w:p>
        </w:tc>
      </w:tr>
      <w:tr>
        <w:tc>
          <w:tcPr>
            <w:tcW w:type="dxa" w:w="50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color w:val="999999"/>
                <w:sz w:val="22"/>
                <w:szCs w:val="22"/>
              </w:rPr>
              <w:t xml:space="preserve">○</w:t>
            </w:r>
          </w:p>
        </w:tc>
        <w:tc>
          <w:tcPr>
            <w:tcW w:type="dxa" w:w="37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Regulation 40 notifications are made promptly — within 24 hours for qualifying events</w:t>
            </w:r>
          </w:p>
        </w:tc>
        <w:tc>
          <w:tcPr>
            <w:tcW w:type="dxa" w:w="24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444444"/>
                <w:sz w:val="18"/>
                <w:szCs w:val="18"/>
              </w:rPr>
              <w:t xml:space="preserve">Regulation 40 log — dates of events, dates of notification, Ofsted reference numbers</w:t>
            </w:r>
          </w:p>
        </w:tc>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666666"/>
                <w:sz w:val="18"/>
                <w:szCs w:val="18"/>
              </w:rPr>
              <w:t xml:space="preserve">Regulation 40 log</w:t>
            </w:r>
          </w:p>
        </w:tc>
        <w:tc>
          <w:tcPr>
            <w:tcW w:type="dxa" w:w="90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color w:val="555555"/>
                <w:sz w:val="15"/>
                <w:szCs w:val="15"/>
              </w:rPr>
              <w:t xml:space="preserve">☐R ☐A ☐G</w:t>
            </w:r>
          </w:p>
        </w:tc>
      </w:tr>
      <w:tr>
        <w:tc>
          <w:tcPr>
            <w:tcW w:type="dxa" w:w="50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color w:val="999999"/>
                <w:sz w:val="22"/>
                <w:szCs w:val="22"/>
              </w:rPr>
              <w:t xml:space="preserve">○</w:t>
            </w:r>
          </w:p>
        </w:tc>
        <w:tc>
          <w:tcPr>
            <w:tcW w:type="dxa" w:w="376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Annual returns are submitted to Ofsted on time</w:t>
            </w:r>
          </w:p>
        </w:tc>
        <w:tc>
          <w:tcPr>
            <w:tcW w:type="dxa" w:w="24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444444"/>
                <w:sz w:val="18"/>
                <w:szCs w:val="18"/>
              </w:rPr>
              <w:t xml:space="preserve">Submission confirmation</w:t>
            </w:r>
          </w:p>
        </w:tc>
        <w:tc>
          <w:tcPr>
            <w:tcW w:type="dxa" w:w="18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666666"/>
                <w:sz w:val="18"/>
                <w:szCs w:val="18"/>
              </w:rPr>
              <w:t xml:space="preserve">Ofsted file</w:t>
            </w:r>
          </w:p>
        </w:tc>
        <w:tc>
          <w:tcPr>
            <w:tcW w:type="dxa" w:w="90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color w:val="555555"/>
                <w:sz w:val="15"/>
                <w:szCs w:val="15"/>
              </w:rPr>
              <w:t xml:space="preserve">☐R ☐A ☐G</w:t>
            </w:r>
          </w:p>
        </w:tc>
      </w:tr>
      <w:tr>
        <w:tc>
          <w:tcPr>
            <w:tcW w:type="dxa" w:w="50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color w:val="999999"/>
                <w:sz w:val="22"/>
                <w:szCs w:val="22"/>
              </w:rPr>
              <w:t xml:space="preserve">○</w:t>
            </w:r>
          </w:p>
        </w:tc>
        <w:tc>
          <w:tcPr>
            <w:tcW w:type="dxa" w:w="37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The Responsible Individual (RI) visits the home at required intervals and maintains active oversight</w:t>
            </w:r>
          </w:p>
        </w:tc>
        <w:tc>
          <w:tcPr>
            <w:tcW w:type="dxa" w:w="24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444444"/>
                <w:sz w:val="18"/>
                <w:szCs w:val="18"/>
              </w:rPr>
              <w:t xml:space="preserve">RI visit records. Evidence of RI engagement with Reg 44 / 45 cycle.</w:t>
            </w:r>
          </w:p>
        </w:tc>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666666"/>
                <w:sz w:val="18"/>
                <w:szCs w:val="18"/>
              </w:rPr>
              <w:t xml:space="preserve">RI visit records</w:t>
            </w:r>
          </w:p>
        </w:tc>
        <w:tc>
          <w:tcPr>
            <w:tcW w:type="dxa" w:w="90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color w:val="555555"/>
                <w:sz w:val="15"/>
                <w:szCs w:val="15"/>
              </w:rPr>
              <w:t xml:space="preserve">☐R ☐A ☐G</w:t>
            </w:r>
          </w:p>
        </w:tc>
      </w:tr>
      <w:tr>
        <w:tc>
          <w:tcPr>
            <w:tcW w:type="dxa" w:w="50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color w:val="999999"/>
                <w:sz w:val="22"/>
                <w:szCs w:val="22"/>
              </w:rPr>
              <w:t xml:space="preserve">○</w:t>
            </w:r>
          </w:p>
        </w:tc>
        <w:tc>
          <w:tcPr>
            <w:tcW w:type="dxa" w:w="376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Learning from incidents, near-misses, and Serious Case Reviews is embedded into practice and training</w:t>
            </w:r>
          </w:p>
        </w:tc>
        <w:tc>
          <w:tcPr>
            <w:tcW w:type="dxa" w:w="24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444444"/>
                <w:sz w:val="18"/>
                <w:szCs w:val="18"/>
              </w:rPr>
              <w:t xml:space="preserve">Evidence of post-incident reviews. Meeting minutes showing SCR learning. Training updates.</w:t>
            </w:r>
          </w:p>
        </w:tc>
        <w:tc>
          <w:tcPr>
            <w:tcW w:type="dxa" w:w="18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666666"/>
                <w:sz w:val="18"/>
                <w:szCs w:val="18"/>
              </w:rPr>
              <w:t xml:space="preserve">Meeting minutes / incident logs</w:t>
            </w:r>
          </w:p>
        </w:tc>
        <w:tc>
          <w:tcPr>
            <w:tcW w:type="dxa" w:w="90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color w:val="555555"/>
                <w:sz w:val="15"/>
                <w:szCs w:val="15"/>
              </w:rPr>
              <w:t xml:space="preserve">☐R ☐A ☐G</w:t>
            </w:r>
          </w:p>
        </w:tc>
      </w:tr>
      <w:tr>
        <w:tc>
          <w:tcPr>
            <w:tcW w:type="dxa" w:w="50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color w:val="999999"/>
                <w:sz w:val="22"/>
                <w:szCs w:val="22"/>
              </w:rPr>
              <w:t xml:space="preserve">○</w:t>
            </w:r>
          </w:p>
        </w:tc>
        <w:tc>
          <w:tcPr>
            <w:tcW w:type="dxa" w:w="37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The home has a clear quality assurance cycle — regular self-evaluation, action planning, and improvement tracking</w:t>
            </w:r>
          </w:p>
        </w:tc>
        <w:tc>
          <w:tcPr>
            <w:tcW w:type="dxa" w:w="24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444444"/>
                <w:sz w:val="18"/>
                <w:szCs w:val="18"/>
              </w:rPr>
              <w:t xml:space="preserve">QA schedule. Self-evaluation documents. Action plan with progress updates.</w:t>
            </w:r>
          </w:p>
        </w:tc>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666666"/>
                <w:sz w:val="18"/>
                <w:szCs w:val="18"/>
              </w:rPr>
              <w:t xml:space="preserve">QA folder</w:t>
            </w:r>
          </w:p>
        </w:tc>
        <w:tc>
          <w:tcPr>
            <w:tcW w:type="dxa" w:w="90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color w:val="555555"/>
                <w:sz w:val="15"/>
                <w:szCs w:val="15"/>
              </w:rPr>
              <w:t xml:space="preserve">☐R ☐A ☐G</w:t>
            </w:r>
          </w:p>
        </w:tc>
      </w:tr>
      <w:tr>
        <w:tc>
          <w:tcPr>
            <w:tcW w:type="dxa" w:w="50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color w:val="999999"/>
                <w:sz w:val="22"/>
                <w:szCs w:val="22"/>
              </w:rPr>
              <w:t xml:space="preserve">○</w:t>
            </w:r>
          </w:p>
        </w:tc>
        <w:tc>
          <w:tcPr>
            <w:tcW w:type="dxa" w:w="376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222222"/>
                <w:sz w:val="19"/>
                <w:szCs w:val="19"/>
              </w:rPr>
              <w:t xml:space="preserve">Staff can clearly articulate the home's ethos, values, and approach to working with young people</w:t>
            </w:r>
          </w:p>
        </w:tc>
        <w:tc>
          <w:tcPr>
            <w:tcW w:type="dxa" w:w="24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444444"/>
                <w:sz w:val="18"/>
                <w:szCs w:val="18"/>
              </w:rPr>
              <w:t xml:space="preserve">Staff knowledge — test directly. Consistency across team members.</w:t>
            </w:r>
          </w:p>
        </w:tc>
        <w:tc>
          <w:tcPr>
            <w:tcW w:type="dxa" w:w="18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666666"/>
                <w:sz w:val="18"/>
                <w:szCs w:val="18"/>
              </w:rPr>
              <w:t xml:space="preserve">Staff interview / induction records</w:t>
            </w:r>
          </w:p>
        </w:tc>
        <w:tc>
          <w:tcPr>
            <w:tcW w:type="dxa" w:w="90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color w:val="555555"/>
                <w:sz w:val="15"/>
                <w:szCs w:val="15"/>
              </w:rPr>
              <w:t xml:space="preserve">☐R ☐A ☐G</w:t>
            </w:r>
          </w:p>
        </w:tc>
      </w:tr>
      <w:tr>
        <w:tc>
          <w:tcPr>
            <w:tcW w:type="dxa" w:w="50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color w:val="999999"/>
                <w:sz w:val="22"/>
                <w:szCs w:val="22"/>
              </w:rPr>
              <w:t xml:space="preserve">○</w:t>
            </w:r>
          </w:p>
        </w:tc>
        <w:tc>
          <w:tcPr>
            <w:tcW w:type="dxa" w:w="37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222222"/>
                <w:sz w:val="19"/>
                <w:szCs w:val="19"/>
              </w:rPr>
              <w:t xml:space="preserve">The home is financially stable with evidenced sustainability — provider accounts are in order</w:t>
            </w:r>
          </w:p>
        </w:tc>
        <w:tc>
          <w:tcPr>
            <w:tcW w:type="dxa" w:w="24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444444"/>
                <w:sz w:val="18"/>
                <w:szCs w:val="18"/>
              </w:rPr>
              <w:t xml:space="preserve">Financial documentation. Evidence of investment in the home and staff.</w:t>
            </w:r>
          </w:p>
        </w:tc>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666666"/>
                <w:sz w:val="18"/>
                <w:szCs w:val="18"/>
              </w:rPr>
              <w:t xml:space="preserve">Provider records</w:t>
            </w:r>
          </w:p>
        </w:tc>
        <w:tc>
          <w:tcPr>
            <w:tcW w:type="dxa" w:w="90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color w:val="555555"/>
                <w:sz w:val="15"/>
                <w:szCs w:val="15"/>
              </w:rPr>
              <w:t xml:space="preserve">☐R ☐A ☐G</w:t>
            </w:r>
          </w:p>
        </w:tc>
      </w:tr>
    </w:tbl>
    <w:p>
      <w:pPr>
        <w:spacing w:after="0" w:before="160"/>
      </w:pPr>
      <w:r>
        <w:t xml:space="preserve"/>
      </w:r>
    </w:p>
    <w:p>
      <w:r>
        <w:br w:type="page"/>
      </w:r>
    </w:p>
    <w:p>
      <w:pPr>
        <w:pStyle w:val="Heading1"/>
        <w:pBdr>
          <w:bottom w:val="single" w:color="F5C200" w:sz="8"/>
        </w:pBdr>
        <w:spacing w:after="160" w:before="480"/>
      </w:pPr>
      <w:r>
        <w:rPr>
          <w:rFonts w:ascii="Arial" w:cs="Arial" w:eastAsia="Arial" w:hAnsi="Arial"/>
          <w:b/>
          <w:bCs/>
          <w:color w:val="2D2D7B"/>
          <w:sz w:val="40"/>
          <w:szCs w:val="40"/>
        </w:rPr>
        <w:t xml:space="preserve">Inspection Readiness Action Plan</w:t>
      </w:r>
    </w:p>
    <w:p>
      <w:pPr>
        <w:spacing w:after="80" w:before="80"/>
      </w:pPr>
      <w:r>
        <w:rPr>
          <w:rFonts w:ascii="Arial" w:cs="Arial" w:eastAsia="Arial" w:hAnsi="Arial"/>
          <w:color w:val="333333"/>
          <w:sz w:val="22"/>
          <w:szCs w:val="22"/>
        </w:rPr>
        <w:t xml:space="preserve">Record all RED and AMBER findings from your self-assessment below. For each gap, assign a named lead, a priority level (HIGH / MEDIUM / LOW), a realistic target date, and a confirmation of completion. Review this action plan at every monthly management meeting.</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800"/>
        <w:gridCol w:w="3000"/>
        <w:gridCol w:w="1760"/>
        <w:gridCol w:w="800"/>
        <w:gridCol w:w="1200"/>
        <w:gridCol w:w="1400"/>
      </w:tblGrid>
      <w:tr>
        <w:tc>
          <w:tcPr>
            <w:tcW w:type="dxa" w:w="400"/>
            <w:tcBorders>
              <w:top w:val="single" w:color="CCCCCC" w:sz="4"/>
              <w:left w:val="single" w:color="CCCCCC" w:sz="4"/>
              <w:bottom w:val="single" w:color="CCCCCC" w:sz="4"/>
              <w:right w:val="single" w:color="CCCCCC" w:sz="4"/>
            </w:tcBorders>
            <w:shd w:fill="2D2D7B" w:val="clear"/>
            <w:tcMar>
              <w:top w:type="dxa" w:w="80"/>
              <w:left w:type="dxa" w:w="80"/>
              <w:bottom w:type="dxa" w:w="80"/>
              <w:right w:type="dxa" w:w="80"/>
            </w:tcMar>
          </w:tcPr>
          <w:p>
            <w:pPr>
              <w:jc w:val="center"/>
            </w:pPr>
            <w:r>
              <w:rPr>
                <w:rFonts w:ascii="Arial" w:cs="Arial" w:eastAsia="Arial" w:hAnsi="Arial"/>
                <w:b/>
                <w:bCs/>
                <w:color w:val="FFFFFF"/>
                <w:sz w:val="18"/>
                <w:szCs w:val="18"/>
              </w:rPr>
              <w:t xml:space="preserve">#</w:t>
            </w:r>
          </w:p>
        </w:tc>
        <w:tc>
          <w:tcPr>
            <w:tcW w:type="dxa" w:w="800"/>
            <w:tcBorders>
              <w:top w:val="single" w:color="CCCCCC" w:sz="4"/>
              <w:left w:val="single" w:color="CCCCCC" w:sz="4"/>
              <w:bottom w:val="single" w:color="CCCCCC" w:sz="4"/>
              <w:right w:val="single" w:color="CCCCCC" w:sz="4"/>
            </w:tcBorders>
            <w:shd w:fill="2D2D7B" w:val="clear"/>
            <w:tcMar>
              <w:top w:type="dxa" w:w="80"/>
              <w:left w:type="dxa" w:w="80"/>
              <w:bottom w:type="dxa" w:w="80"/>
              <w:right w:type="dxa" w:w="80"/>
            </w:tcMar>
          </w:tcPr>
          <w:p>
            <w:pPr>
              <w:jc w:val="center"/>
            </w:pPr>
            <w:r>
              <w:rPr>
                <w:rFonts w:ascii="Arial" w:cs="Arial" w:eastAsia="Arial" w:hAnsi="Arial"/>
                <w:b/>
                <w:bCs/>
                <w:color w:val="FFFFFF"/>
                <w:sz w:val="18"/>
                <w:szCs w:val="18"/>
              </w:rPr>
              <w:t xml:space="preserve">QS</w:t>
            </w:r>
          </w:p>
        </w:tc>
        <w:tc>
          <w:tcPr>
            <w:tcW w:type="dxa" w:w="3000"/>
            <w:tcBorders>
              <w:top w:val="single" w:color="CCCCCC" w:sz="4"/>
              <w:left w:val="single" w:color="CCCCCC" w:sz="4"/>
              <w:bottom w:val="single" w:color="CCCCCC" w:sz="4"/>
              <w:right w:val="single" w:color="CCCCCC" w:sz="4"/>
            </w:tcBorders>
            <w:shd w:fill="2D2D7B" w:val="clear"/>
            <w:tcMar>
              <w:top w:type="dxa" w:w="80"/>
              <w:left w:type="dxa" w:w="80"/>
              <w:bottom w:type="dxa" w:w="80"/>
              <w:right w:type="dxa" w:w="80"/>
            </w:tcMar>
          </w:tcPr>
          <w:p>
            <w:pPr>
              <w:jc w:val="center"/>
            </w:pPr>
            <w:r>
              <w:rPr>
                <w:rFonts w:ascii="Arial" w:cs="Arial" w:eastAsia="Arial" w:hAnsi="Arial"/>
                <w:b/>
                <w:bCs/>
                <w:color w:val="FFFFFF"/>
                <w:sz w:val="18"/>
                <w:szCs w:val="18"/>
              </w:rPr>
              <w:t xml:space="preserve">Action / Gap</w:t>
            </w:r>
          </w:p>
        </w:tc>
        <w:tc>
          <w:tcPr>
            <w:tcW w:type="dxa" w:w="1760"/>
            <w:tcBorders>
              <w:top w:val="single" w:color="CCCCCC" w:sz="4"/>
              <w:left w:val="single" w:color="CCCCCC" w:sz="4"/>
              <w:bottom w:val="single" w:color="CCCCCC" w:sz="4"/>
              <w:right w:val="single" w:color="CCCCCC" w:sz="4"/>
            </w:tcBorders>
            <w:shd w:fill="2D2D7B" w:val="clear"/>
            <w:tcMar>
              <w:top w:type="dxa" w:w="80"/>
              <w:left w:type="dxa" w:w="80"/>
              <w:bottom w:type="dxa" w:w="80"/>
              <w:right w:type="dxa" w:w="80"/>
            </w:tcMar>
          </w:tcPr>
          <w:p>
            <w:pPr>
              <w:jc w:val="center"/>
            </w:pPr>
            <w:r>
              <w:rPr>
                <w:rFonts w:ascii="Arial" w:cs="Arial" w:eastAsia="Arial" w:hAnsi="Arial"/>
                <w:b/>
                <w:bCs/>
                <w:color w:val="FFFFFF"/>
                <w:sz w:val="18"/>
                <w:szCs w:val="18"/>
              </w:rPr>
              <w:t xml:space="preserve">Lead Person</w:t>
            </w:r>
          </w:p>
        </w:tc>
        <w:tc>
          <w:tcPr>
            <w:tcW w:type="dxa" w:w="800"/>
            <w:tcBorders>
              <w:top w:val="single" w:color="CCCCCC" w:sz="4"/>
              <w:left w:val="single" w:color="CCCCCC" w:sz="4"/>
              <w:bottom w:val="single" w:color="CCCCCC" w:sz="4"/>
              <w:right w:val="single" w:color="CCCCCC" w:sz="4"/>
            </w:tcBorders>
            <w:shd w:fill="2D2D7B" w:val="clear"/>
            <w:tcMar>
              <w:top w:type="dxa" w:w="80"/>
              <w:left w:type="dxa" w:w="80"/>
              <w:bottom w:type="dxa" w:w="80"/>
              <w:right w:type="dxa" w:w="80"/>
            </w:tcMar>
          </w:tcPr>
          <w:p>
            <w:pPr>
              <w:jc w:val="center"/>
            </w:pPr>
            <w:r>
              <w:rPr>
                <w:rFonts w:ascii="Arial" w:cs="Arial" w:eastAsia="Arial" w:hAnsi="Arial"/>
                <w:b/>
                <w:bCs/>
                <w:color w:val="FFFFFF"/>
                <w:sz w:val="18"/>
                <w:szCs w:val="18"/>
              </w:rPr>
              <w:t xml:space="preserve">Priority</w:t>
            </w:r>
          </w:p>
        </w:tc>
        <w:tc>
          <w:tcPr>
            <w:tcW w:type="dxa" w:w="1200"/>
            <w:tcBorders>
              <w:top w:val="single" w:color="CCCCCC" w:sz="4"/>
              <w:left w:val="single" w:color="CCCCCC" w:sz="4"/>
              <w:bottom w:val="single" w:color="CCCCCC" w:sz="4"/>
              <w:right w:val="single" w:color="CCCCCC" w:sz="4"/>
            </w:tcBorders>
            <w:shd w:fill="2D2D7B" w:val="clear"/>
            <w:tcMar>
              <w:top w:type="dxa" w:w="80"/>
              <w:left w:type="dxa" w:w="80"/>
              <w:bottom w:type="dxa" w:w="80"/>
              <w:right w:type="dxa" w:w="80"/>
            </w:tcMar>
          </w:tcPr>
          <w:p>
            <w:pPr>
              <w:jc w:val="center"/>
            </w:pPr>
            <w:r>
              <w:rPr>
                <w:rFonts w:ascii="Arial" w:cs="Arial" w:eastAsia="Arial" w:hAnsi="Arial"/>
                <w:b/>
                <w:bCs/>
                <w:color w:val="FFFFFF"/>
                <w:sz w:val="18"/>
                <w:szCs w:val="18"/>
              </w:rPr>
              <w:t xml:space="preserve">Target Date</w:t>
            </w:r>
          </w:p>
        </w:tc>
        <w:tc>
          <w:tcPr>
            <w:tcW w:type="dxa" w:w="1400"/>
            <w:tcBorders>
              <w:top w:val="single" w:color="CCCCCC" w:sz="4"/>
              <w:left w:val="single" w:color="CCCCCC" w:sz="4"/>
              <w:bottom w:val="single" w:color="CCCCCC" w:sz="4"/>
              <w:right w:val="single" w:color="CCCCCC" w:sz="4"/>
            </w:tcBorders>
            <w:shd w:fill="2D2D7B" w:val="clear"/>
            <w:tcMar>
              <w:top w:type="dxa" w:w="80"/>
              <w:left w:type="dxa" w:w="80"/>
              <w:bottom w:type="dxa" w:w="80"/>
              <w:right w:type="dxa" w:w="80"/>
            </w:tcMar>
          </w:tcPr>
          <w:p>
            <w:pPr>
              <w:jc w:val="center"/>
            </w:pPr>
            <w:r>
              <w:rPr>
                <w:rFonts w:ascii="Arial" w:cs="Arial" w:eastAsia="Arial" w:hAnsi="Arial"/>
                <w:b/>
                <w:bCs/>
                <w:color w:val="FFFFFF"/>
                <w:sz w:val="18"/>
                <w:szCs w:val="18"/>
              </w:rPr>
              <w:t xml:space="preserve">Date Completed</w:t>
            </w:r>
          </w:p>
        </w:tc>
      </w:tr>
      <w:tr>
        <w:tc>
          <w:tcPr>
            <w:tcW w:type="dxa" w:w="400"/>
            <w:tcBorders>
              <w:top w:val="single" w:color="CCCCCC" w:sz="4"/>
              <w:left w:val="single" w:color="CCCCCC" w:sz="4"/>
              <w:bottom w:val="single" w:color="CCCCCC" w:sz="4"/>
              <w:right w:val="single" w:color="CCCCCC" w:sz="4"/>
            </w:tcBorders>
            <w:shd w:fill="F5F5F5" w:val="clear"/>
            <w:tcMar>
              <w:top w:type="dxa" w:w="100"/>
              <w:left w:type="dxa" w:w="80"/>
              <w:bottom w:type="dxa" w:w="100"/>
              <w:right w:type="dxa" w:w="80"/>
            </w:tcMar>
          </w:tcPr>
          <w:p>
            <w:pPr>
              <w:jc w:val="center"/>
            </w:pPr>
            <w:r>
              <w:rPr>
                <w:rFonts w:ascii="Arial" w:cs="Arial" w:eastAsia="Arial" w:hAnsi="Arial"/>
                <w:b/>
                <w:bCs/>
                <w:color w:val="2D2D7B"/>
                <w:sz w:val="20"/>
                <w:szCs w:val="20"/>
              </w:rPr>
              <w:t xml:space="preserve">1</w:t>
            </w:r>
          </w:p>
        </w:tc>
        <w:tc>
          <w:tcPr>
            <w:tcW w:type="dxa" w:w="800"/>
            <w:tcBorders>
              <w:top w:val="single" w:color="CCCCCC" w:sz="4"/>
              <w:left w:val="single" w:color="CCCCCC" w:sz="4"/>
              <w:bottom w:val="single" w:color="CCCCCC" w:sz="4"/>
              <w:right w:val="single" w:color="CCCCCC" w:sz="4"/>
            </w:tcBorders>
            <w:shd w:fill="F5F5F5" w:val="clear"/>
            <w:tcMar>
              <w:top w:type="dxa" w:w="100"/>
              <w:left w:type="dxa" w:w="100"/>
              <w:bottom w:type="dxa" w:w="100"/>
              <w:right w:type="dxa" w:w="100"/>
            </w:tcMar>
          </w:tcPr>
          <w:p>
            <w:r>
              <w:rPr>
                <w:rFonts w:ascii="Arial" w:cs="Arial" w:eastAsia="Arial" w:hAnsi="Arial"/>
                <w:sz w:val="19"/>
                <w:szCs w:val="19"/>
              </w:rPr>
              <w:t xml:space="preserve"/>
            </w:r>
          </w:p>
        </w:tc>
        <w:tc>
          <w:tcPr>
            <w:tcW w:type="dxa" w:w="3000"/>
            <w:tcBorders>
              <w:top w:val="single" w:color="CCCCCC" w:sz="4"/>
              <w:left w:val="single" w:color="CCCCCC" w:sz="4"/>
              <w:bottom w:val="single" w:color="CCCCCC" w:sz="4"/>
              <w:right w:val="single" w:color="CCCCCC" w:sz="4"/>
            </w:tcBorders>
            <w:shd w:fill="F5F5F5" w:val="clear"/>
            <w:tcMar>
              <w:top w:type="dxa" w:w="100"/>
              <w:left w:type="dxa" w:w="100"/>
              <w:bottom w:type="dxa" w:w="100"/>
              <w:right w:type="dxa" w:w="100"/>
            </w:tcMar>
          </w:tcPr>
          <w:p>
            <w:r>
              <w:rPr>
                <w:rFonts w:ascii="Arial" w:cs="Arial" w:eastAsia="Arial" w:hAnsi="Arial"/>
                <w:sz w:val="19"/>
                <w:szCs w:val="19"/>
              </w:rPr>
              <w:t xml:space="preserve"/>
            </w:r>
          </w:p>
        </w:tc>
        <w:tc>
          <w:tcPr>
            <w:tcW w:type="dxa" w:w="1760"/>
            <w:tcBorders>
              <w:top w:val="single" w:color="CCCCCC" w:sz="4"/>
              <w:left w:val="single" w:color="CCCCCC" w:sz="4"/>
              <w:bottom w:val="single" w:color="CCCCCC" w:sz="4"/>
              <w:right w:val="single" w:color="CCCCCC" w:sz="4"/>
            </w:tcBorders>
            <w:shd w:fill="F5F5F5" w:val="clear"/>
            <w:tcMar>
              <w:top w:type="dxa" w:w="100"/>
              <w:left w:type="dxa" w:w="100"/>
              <w:bottom w:type="dxa" w:w="100"/>
              <w:right w:type="dxa" w:w="100"/>
            </w:tcMar>
          </w:tcPr>
          <w:p>
            <w:r>
              <w:rPr>
                <w:rFonts w:ascii="Arial" w:cs="Arial" w:eastAsia="Arial" w:hAnsi="Arial"/>
                <w:sz w:val="19"/>
                <w:szCs w:val="19"/>
              </w:rPr>
              <w:t xml:space="preserve"/>
            </w:r>
          </w:p>
        </w:tc>
        <w:tc>
          <w:tcPr>
            <w:tcW w:type="dxa" w:w="800"/>
            <w:tcBorders>
              <w:top w:val="single" w:color="CCCCCC" w:sz="4"/>
              <w:left w:val="single" w:color="CCCCCC" w:sz="4"/>
              <w:bottom w:val="single" w:color="CCCCCC" w:sz="4"/>
              <w:right w:val="single" w:color="CCCCCC" w:sz="4"/>
            </w:tcBorders>
            <w:shd w:fill="F5F5F5" w:val="clear"/>
            <w:tcMar>
              <w:top w:type="dxa" w:w="100"/>
              <w:left w:type="dxa" w:w="80"/>
              <w:bottom w:type="dxa" w:w="100"/>
              <w:right w:type="dxa" w:w="80"/>
            </w:tcMar>
          </w:tcPr>
          <w:p>
            <w:pPr>
              <w:jc w:val="center"/>
            </w:pPr>
            <w:r>
              <w:rPr>
                <w:rFonts w:ascii="Arial" w:cs="Arial" w:eastAsia="Arial" w:hAnsi="Arial"/>
                <w:color w:val="777777"/>
                <w:sz w:val="17"/>
                <w:szCs w:val="17"/>
              </w:rPr>
              <w:t xml:space="preserve">H / M / L</w:t>
            </w:r>
          </w:p>
        </w:tc>
        <w:tc>
          <w:tcPr>
            <w:tcW w:type="dxa" w:w="1200"/>
            <w:tcBorders>
              <w:top w:val="single" w:color="CCCCCC" w:sz="4"/>
              <w:left w:val="single" w:color="CCCCCC" w:sz="4"/>
              <w:bottom w:val="single" w:color="CCCCCC" w:sz="4"/>
              <w:right w:val="single" w:color="CCCCCC" w:sz="4"/>
            </w:tcBorders>
            <w:shd w:fill="F5F5F5" w:val="clear"/>
            <w:tcMar>
              <w:top w:type="dxa" w:w="100"/>
              <w:left w:type="dxa" w:w="100"/>
              <w:bottom w:type="dxa" w:w="100"/>
              <w:right w:type="dxa" w:w="100"/>
            </w:tcMar>
          </w:tcPr>
          <w:p>
            <w:r>
              <w:rPr>
                <w:rFonts w:ascii="Arial" w:cs="Arial" w:eastAsia="Arial" w:hAnsi="Arial"/>
                <w:sz w:val="19"/>
                <w:szCs w:val="19"/>
              </w:rPr>
              <w:t xml:space="preserve"/>
            </w:r>
          </w:p>
        </w:tc>
        <w:tc>
          <w:tcPr>
            <w:tcW w:type="dxa" w:w="1400"/>
            <w:tcBorders>
              <w:top w:val="single" w:color="CCCCCC" w:sz="4"/>
              <w:left w:val="single" w:color="CCCCCC" w:sz="4"/>
              <w:bottom w:val="single" w:color="CCCCCC" w:sz="4"/>
              <w:right w:val="single" w:color="CCCCCC" w:sz="4"/>
            </w:tcBorders>
            <w:shd w:fill="F5F5F5" w:val="clear"/>
            <w:tcMar>
              <w:top w:type="dxa" w:w="100"/>
              <w:left w:type="dxa" w:w="100"/>
              <w:bottom w:type="dxa" w:w="100"/>
              <w:right w:type="dxa" w:w="100"/>
            </w:tcMar>
          </w:tcPr>
          <w:p>
            <w:r>
              <w:rPr>
                <w:rFonts w:ascii="Arial" w:cs="Arial" w:eastAsia="Arial" w:hAnsi="Arial"/>
                <w:sz w:val="19"/>
                <w:szCs w:val="19"/>
              </w:rPr>
              <w:t xml:space="preserve"/>
            </w:r>
          </w:p>
        </w:tc>
      </w:tr>
      <w:tr>
        <w:tc>
          <w:tcPr>
            <w:tcW w:type="dxa" w:w="400"/>
            <w:tcBorders>
              <w:top w:val="single" w:color="CCCCCC" w:sz="4"/>
              <w:left w:val="single" w:color="CCCCCC" w:sz="4"/>
              <w:bottom w:val="single" w:color="CCCCCC" w:sz="4"/>
              <w:right w:val="single" w:color="CCCCCC" w:sz="4"/>
            </w:tcBorders>
            <w:shd w:fill="FFFFFF" w:val="clear"/>
            <w:tcMar>
              <w:top w:type="dxa" w:w="100"/>
              <w:left w:type="dxa" w:w="80"/>
              <w:bottom w:type="dxa" w:w="100"/>
              <w:right w:type="dxa" w:w="80"/>
            </w:tcMar>
          </w:tcPr>
          <w:p>
            <w:pPr>
              <w:jc w:val="center"/>
            </w:pPr>
            <w:r>
              <w:rPr>
                <w:rFonts w:ascii="Arial" w:cs="Arial" w:eastAsia="Arial" w:hAnsi="Arial"/>
                <w:b/>
                <w:bCs/>
                <w:color w:val="2D2D7B"/>
                <w:sz w:val="20"/>
                <w:szCs w:val="20"/>
              </w:rPr>
              <w:t xml:space="preserve">2</w:t>
            </w:r>
          </w:p>
        </w:tc>
        <w:tc>
          <w:tcPr>
            <w:tcW w:type="dxa" w:w="800"/>
            <w:tcBorders>
              <w:top w:val="single" w:color="CCCCCC" w:sz="4"/>
              <w:left w:val="single" w:color="CCCCCC" w:sz="4"/>
              <w:bottom w:val="single" w:color="CCCCCC" w:sz="4"/>
              <w:right w:val="single" w:color="CCCCCC" w:sz="4"/>
            </w:tcBorders>
            <w:shd w:fill="FFFFFF" w:val="clear"/>
            <w:tcMar>
              <w:top w:type="dxa" w:w="100"/>
              <w:left w:type="dxa" w:w="100"/>
              <w:bottom w:type="dxa" w:w="100"/>
              <w:right w:type="dxa" w:w="100"/>
            </w:tcMar>
          </w:tcPr>
          <w:p>
            <w:r>
              <w:rPr>
                <w:rFonts w:ascii="Arial" w:cs="Arial" w:eastAsia="Arial" w:hAnsi="Arial"/>
                <w:sz w:val="19"/>
                <w:szCs w:val="19"/>
              </w:rPr>
              <w:t xml:space="preserve"/>
            </w:r>
          </w:p>
        </w:tc>
        <w:tc>
          <w:tcPr>
            <w:tcW w:type="dxa" w:w="3000"/>
            <w:tcBorders>
              <w:top w:val="single" w:color="CCCCCC" w:sz="4"/>
              <w:left w:val="single" w:color="CCCCCC" w:sz="4"/>
              <w:bottom w:val="single" w:color="CCCCCC" w:sz="4"/>
              <w:right w:val="single" w:color="CCCCCC" w:sz="4"/>
            </w:tcBorders>
            <w:shd w:fill="FFFFFF" w:val="clear"/>
            <w:tcMar>
              <w:top w:type="dxa" w:w="100"/>
              <w:left w:type="dxa" w:w="100"/>
              <w:bottom w:type="dxa" w:w="100"/>
              <w:right w:type="dxa" w:w="100"/>
            </w:tcMar>
          </w:tcPr>
          <w:p>
            <w:r>
              <w:rPr>
                <w:rFonts w:ascii="Arial" w:cs="Arial" w:eastAsia="Arial" w:hAnsi="Arial"/>
                <w:sz w:val="19"/>
                <w:szCs w:val="19"/>
              </w:rPr>
              <w:t xml:space="preserve"/>
            </w:r>
          </w:p>
        </w:tc>
        <w:tc>
          <w:tcPr>
            <w:tcW w:type="dxa" w:w="1760"/>
            <w:tcBorders>
              <w:top w:val="single" w:color="CCCCCC" w:sz="4"/>
              <w:left w:val="single" w:color="CCCCCC" w:sz="4"/>
              <w:bottom w:val="single" w:color="CCCCCC" w:sz="4"/>
              <w:right w:val="single" w:color="CCCCCC" w:sz="4"/>
            </w:tcBorders>
            <w:shd w:fill="FFFFFF" w:val="clear"/>
            <w:tcMar>
              <w:top w:type="dxa" w:w="100"/>
              <w:left w:type="dxa" w:w="100"/>
              <w:bottom w:type="dxa" w:w="100"/>
              <w:right w:type="dxa" w:w="100"/>
            </w:tcMar>
          </w:tcPr>
          <w:p>
            <w:r>
              <w:rPr>
                <w:rFonts w:ascii="Arial" w:cs="Arial" w:eastAsia="Arial" w:hAnsi="Arial"/>
                <w:sz w:val="19"/>
                <w:szCs w:val="19"/>
              </w:rPr>
              <w:t xml:space="preserve"/>
            </w:r>
          </w:p>
        </w:tc>
        <w:tc>
          <w:tcPr>
            <w:tcW w:type="dxa" w:w="800"/>
            <w:tcBorders>
              <w:top w:val="single" w:color="CCCCCC" w:sz="4"/>
              <w:left w:val="single" w:color="CCCCCC" w:sz="4"/>
              <w:bottom w:val="single" w:color="CCCCCC" w:sz="4"/>
              <w:right w:val="single" w:color="CCCCCC" w:sz="4"/>
            </w:tcBorders>
            <w:shd w:fill="FFFFFF" w:val="clear"/>
            <w:tcMar>
              <w:top w:type="dxa" w:w="100"/>
              <w:left w:type="dxa" w:w="80"/>
              <w:bottom w:type="dxa" w:w="100"/>
              <w:right w:type="dxa" w:w="80"/>
            </w:tcMar>
          </w:tcPr>
          <w:p>
            <w:pPr>
              <w:jc w:val="center"/>
            </w:pPr>
            <w:r>
              <w:rPr>
                <w:rFonts w:ascii="Arial" w:cs="Arial" w:eastAsia="Arial" w:hAnsi="Arial"/>
                <w:color w:val="777777"/>
                <w:sz w:val="17"/>
                <w:szCs w:val="17"/>
              </w:rPr>
              <w:t xml:space="preserve">H / M / L</w:t>
            </w:r>
          </w:p>
        </w:tc>
        <w:tc>
          <w:tcPr>
            <w:tcW w:type="dxa" w:w="1200"/>
            <w:tcBorders>
              <w:top w:val="single" w:color="CCCCCC" w:sz="4"/>
              <w:left w:val="single" w:color="CCCCCC" w:sz="4"/>
              <w:bottom w:val="single" w:color="CCCCCC" w:sz="4"/>
              <w:right w:val="single" w:color="CCCCCC" w:sz="4"/>
            </w:tcBorders>
            <w:shd w:fill="FFFFFF" w:val="clear"/>
            <w:tcMar>
              <w:top w:type="dxa" w:w="100"/>
              <w:left w:type="dxa" w:w="100"/>
              <w:bottom w:type="dxa" w:w="100"/>
              <w:right w:type="dxa" w:w="100"/>
            </w:tcMar>
          </w:tcPr>
          <w:p>
            <w:r>
              <w:rPr>
                <w:rFonts w:ascii="Arial" w:cs="Arial" w:eastAsia="Arial" w:hAnsi="Arial"/>
                <w:sz w:val="19"/>
                <w:szCs w:val="19"/>
              </w:rPr>
              <w:t xml:space="preserve"/>
            </w:r>
          </w:p>
        </w:tc>
        <w:tc>
          <w:tcPr>
            <w:tcW w:type="dxa" w:w="1400"/>
            <w:tcBorders>
              <w:top w:val="single" w:color="CCCCCC" w:sz="4"/>
              <w:left w:val="single" w:color="CCCCCC" w:sz="4"/>
              <w:bottom w:val="single" w:color="CCCCCC" w:sz="4"/>
              <w:right w:val="single" w:color="CCCCCC" w:sz="4"/>
            </w:tcBorders>
            <w:shd w:fill="FFFFFF" w:val="clear"/>
            <w:tcMar>
              <w:top w:type="dxa" w:w="100"/>
              <w:left w:type="dxa" w:w="100"/>
              <w:bottom w:type="dxa" w:w="100"/>
              <w:right w:type="dxa" w:w="100"/>
            </w:tcMar>
          </w:tcPr>
          <w:p>
            <w:r>
              <w:rPr>
                <w:rFonts w:ascii="Arial" w:cs="Arial" w:eastAsia="Arial" w:hAnsi="Arial"/>
                <w:sz w:val="19"/>
                <w:szCs w:val="19"/>
              </w:rPr>
              <w:t xml:space="preserve"/>
            </w:r>
          </w:p>
        </w:tc>
      </w:tr>
      <w:tr>
        <w:tc>
          <w:tcPr>
            <w:tcW w:type="dxa" w:w="400"/>
            <w:tcBorders>
              <w:top w:val="single" w:color="CCCCCC" w:sz="4"/>
              <w:left w:val="single" w:color="CCCCCC" w:sz="4"/>
              <w:bottom w:val="single" w:color="CCCCCC" w:sz="4"/>
              <w:right w:val="single" w:color="CCCCCC" w:sz="4"/>
            </w:tcBorders>
            <w:shd w:fill="F5F5F5" w:val="clear"/>
            <w:tcMar>
              <w:top w:type="dxa" w:w="100"/>
              <w:left w:type="dxa" w:w="80"/>
              <w:bottom w:type="dxa" w:w="100"/>
              <w:right w:type="dxa" w:w="80"/>
            </w:tcMar>
          </w:tcPr>
          <w:p>
            <w:pPr>
              <w:jc w:val="center"/>
            </w:pPr>
            <w:r>
              <w:rPr>
                <w:rFonts w:ascii="Arial" w:cs="Arial" w:eastAsia="Arial" w:hAnsi="Arial"/>
                <w:b/>
                <w:bCs/>
                <w:color w:val="2D2D7B"/>
                <w:sz w:val="20"/>
                <w:szCs w:val="20"/>
              </w:rPr>
              <w:t xml:space="preserve">3</w:t>
            </w:r>
          </w:p>
        </w:tc>
        <w:tc>
          <w:tcPr>
            <w:tcW w:type="dxa" w:w="800"/>
            <w:tcBorders>
              <w:top w:val="single" w:color="CCCCCC" w:sz="4"/>
              <w:left w:val="single" w:color="CCCCCC" w:sz="4"/>
              <w:bottom w:val="single" w:color="CCCCCC" w:sz="4"/>
              <w:right w:val="single" w:color="CCCCCC" w:sz="4"/>
            </w:tcBorders>
            <w:shd w:fill="F5F5F5" w:val="clear"/>
            <w:tcMar>
              <w:top w:type="dxa" w:w="100"/>
              <w:left w:type="dxa" w:w="100"/>
              <w:bottom w:type="dxa" w:w="100"/>
              <w:right w:type="dxa" w:w="100"/>
            </w:tcMar>
          </w:tcPr>
          <w:p>
            <w:r>
              <w:rPr>
                <w:rFonts w:ascii="Arial" w:cs="Arial" w:eastAsia="Arial" w:hAnsi="Arial"/>
                <w:sz w:val="19"/>
                <w:szCs w:val="19"/>
              </w:rPr>
              <w:t xml:space="preserve"/>
            </w:r>
          </w:p>
        </w:tc>
        <w:tc>
          <w:tcPr>
            <w:tcW w:type="dxa" w:w="3000"/>
            <w:tcBorders>
              <w:top w:val="single" w:color="CCCCCC" w:sz="4"/>
              <w:left w:val="single" w:color="CCCCCC" w:sz="4"/>
              <w:bottom w:val="single" w:color="CCCCCC" w:sz="4"/>
              <w:right w:val="single" w:color="CCCCCC" w:sz="4"/>
            </w:tcBorders>
            <w:shd w:fill="F5F5F5" w:val="clear"/>
            <w:tcMar>
              <w:top w:type="dxa" w:w="100"/>
              <w:left w:type="dxa" w:w="100"/>
              <w:bottom w:type="dxa" w:w="100"/>
              <w:right w:type="dxa" w:w="100"/>
            </w:tcMar>
          </w:tcPr>
          <w:p>
            <w:r>
              <w:rPr>
                <w:rFonts w:ascii="Arial" w:cs="Arial" w:eastAsia="Arial" w:hAnsi="Arial"/>
                <w:sz w:val="19"/>
                <w:szCs w:val="19"/>
              </w:rPr>
              <w:t xml:space="preserve"/>
            </w:r>
          </w:p>
        </w:tc>
        <w:tc>
          <w:tcPr>
            <w:tcW w:type="dxa" w:w="1760"/>
            <w:tcBorders>
              <w:top w:val="single" w:color="CCCCCC" w:sz="4"/>
              <w:left w:val="single" w:color="CCCCCC" w:sz="4"/>
              <w:bottom w:val="single" w:color="CCCCCC" w:sz="4"/>
              <w:right w:val="single" w:color="CCCCCC" w:sz="4"/>
            </w:tcBorders>
            <w:shd w:fill="F5F5F5" w:val="clear"/>
            <w:tcMar>
              <w:top w:type="dxa" w:w="100"/>
              <w:left w:type="dxa" w:w="100"/>
              <w:bottom w:type="dxa" w:w="100"/>
              <w:right w:type="dxa" w:w="100"/>
            </w:tcMar>
          </w:tcPr>
          <w:p>
            <w:r>
              <w:rPr>
                <w:rFonts w:ascii="Arial" w:cs="Arial" w:eastAsia="Arial" w:hAnsi="Arial"/>
                <w:sz w:val="19"/>
                <w:szCs w:val="19"/>
              </w:rPr>
              <w:t xml:space="preserve"/>
            </w:r>
          </w:p>
        </w:tc>
        <w:tc>
          <w:tcPr>
            <w:tcW w:type="dxa" w:w="800"/>
            <w:tcBorders>
              <w:top w:val="single" w:color="CCCCCC" w:sz="4"/>
              <w:left w:val="single" w:color="CCCCCC" w:sz="4"/>
              <w:bottom w:val="single" w:color="CCCCCC" w:sz="4"/>
              <w:right w:val="single" w:color="CCCCCC" w:sz="4"/>
            </w:tcBorders>
            <w:shd w:fill="F5F5F5" w:val="clear"/>
            <w:tcMar>
              <w:top w:type="dxa" w:w="100"/>
              <w:left w:type="dxa" w:w="80"/>
              <w:bottom w:type="dxa" w:w="100"/>
              <w:right w:type="dxa" w:w="80"/>
            </w:tcMar>
          </w:tcPr>
          <w:p>
            <w:pPr>
              <w:jc w:val="center"/>
            </w:pPr>
            <w:r>
              <w:rPr>
                <w:rFonts w:ascii="Arial" w:cs="Arial" w:eastAsia="Arial" w:hAnsi="Arial"/>
                <w:color w:val="777777"/>
                <w:sz w:val="17"/>
                <w:szCs w:val="17"/>
              </w:rPr>
              <w:t xml:space="preserve">H / M / L</w:t>
            </w:r>
          </w:p>
        </w:tc>
        <w:tc>
          <w:tcPr>
            <w:tcW w:type="dxa" w:w="1200"/>
            <w:tcBorders>
              <w:top w:val="single" w:color="CCCCCC" w:sz="4"/>
              <w:left w:val="single" w:color="CCCCCC" w:sz="4"/>
              <w:bottom w:val="single" w:color="CCCCCC" w:sz="4"/>
              <w:right w:val="single" w:color="CCCCCC" w:sz="4"/>
            </w:tcBorders>
            <w:shd w:fill="F5F5F5" w:val="clear"/>
            <w:tcMar>
              <w:top w:type="dxa" w:w="100"/>
              <w:left w:type="dxa" w:w="100"/>
              <w:bottom w:type="dxa" w:w="100"/>
              <w:right w:type="dxa" w:w="100"/>
            </w:tcMar>
          </w:tcPr>
          <w:p>
            <w:r>
              <w:rPr>
                <w:rFonts w:ascii="Arial" w:cs="Arial" w:eastAsia="Arial" w:hAnsi="Arial"/>
                <w:sz w:val="19"/>
                <w:szCs w:val="19"/>
              </w:rPr>
              <w:t xml:space="preserve"/>
            </w:r>
          </w:p>
        </w:tc>
        <w:tc>
          <w:tcPr>
            <w:tcW w:type="dxa" w:w="1400"/>
            <w:tcBorders>
              <w:top w:val="single" w:color="CCCCCC" w:sz="4"/>
              <w:left w:val="single" w:color="CCCCCC" w:sz="4"/>
              <w:bottom w:val="single" w:color="CCCCCC" w:sz="4"/>
              <w:right w:val="single" w:color="CCCCCC" w:sz="4"/>
            </w:tcBorders>
            <w:shd w:fill="F5F5F5" w:val="clear"/>
            <w:tcMar>
              <w:top w:type="dxa" w:w="100"/>
              <w:left w:type="dxa" w:w="100"/>
              <w:bottom w:type="dxa" w:w="100"/>
              <w:right w:type="dxa" w:w="100"/>
            </w:tcMar>
          </w:tcPr>
          <w:p>
            <w:r>
              <w:rPr>
                <w:rFonts w:ascii="Arial" w:cs="Arial" w:eastAsia="Arial" w:hAnsi="Arial"/>
                <w:sz w:val="19"/>
                <w:szCs w:val="19"/>
              </w:rPr>
              <w:t xml:space="preserve"/>
            </w:r>
          </w:p>
        </w:tc>
      </w:tr>
      <w:tr>
        <w:tc>
          <w:tcPr>
            <w:tcW w:type="dxa" w:w="400"/>
            <w:tcBorders>
              <w:top w:val="single" w:color="CCCCCC" w:sz="4"/>
              <w:left w:val="single" w:color="CCCCCC" w:sz="4"/>
              <w:bottom w:val="single" w:color="CCCCCC" w:sz="4"/>
              <w:right w:val="single" w:color="CCCCCC" w:sz="4"/>
            </w:tcBorders>
            <w:shd w:fill="FFFFFF" w:val="clear"/>
            <w:tcMar>
              <w:top w:type="dxa" w:w="100"/>
              <w:left w:type="dxa" w:w="80"/>
              <w:bottom w:type="dxa" w:w="100"/>
              <w:right w:type="dxa" w:w="80"/>
            </w:tcMar>
          </w:tcPr>
          <w:p>
            <w:pPr>
              <w:jc w:val="center"/>
            </w:pPr>
            <w:r>
              <w:rPr>
                <w:rFonts w:ascii="Arial" w:cs="Arial" w:eastAsia="Arial" w:hAnsi="Arial"/>
                <w:b/>
                <w:bCs/>
                <w:color w:val="2D2D7B"/>
                <w:sz w:val="20"/>
                <w:szCs w:val="20"/>
              </w:rPr>
              <w:t xml:space="preserve">4</w:t>
            </w:r>
          </w:p>
        </w:tc>
        <w:tc>
          <w:tcPr>
            <w:tcW w:type="dxa" w:w="800"/>
            <w:tcBorders>
              <w:top w:val="single" w:color="CCCCCC" w:sz="4"/>
              <w:left w:val="single" w:color="CCCCCC" w:sz="4"/>
              <w:bottom w:val="single" w:color="CCCCCC" w:sz="4"/>
              <w:right w:val="single" w:color="CCCCCC" w:sz="4"/>
            </w:tcBorders>
            <w:shd w:fill="FFFFFF" w:val="clear"/>
            <w:tcMar>
              <w:top w:type="dxa" w:w="100"/>
              <w:left w:type="dxa" w:w="100"/>
              <w:bottom w:type="dxa" w:w="100"/>
              <w:right w:type="dxa" w:w="100"/>
            </w:tcMar>
          </w:tcPr>
          <w:p>
            <w:r>
              <w:rPr>
                <w:rFonts w:ascii="Arial" w:cs="Arial" w:eastAsia="Arial" w:hAnsi="Arial"/>
                <w:sz w:val="19"/>
                <w:szCs w:val="19"/>
              </w:rPr>
              <w:t xml:space="preserve"/>
            </w:r>
          </w:p>
        </w:tc>
        <w:tc>
          <w:tcPr>
            <w:tcW w:type="dxa" w:w="3000"/>
            <w:tcBorders>
              <w:top w:val="single" w:color="CCCCCC" w:sz="4"/>
              <w:left w:val="single" w:color="CCCCCC" w:sz="4"/>
              <w:bottom w:val="single" w:color="CCCCCC" w:sz="4"/>
              <w:right w:val="single" w:color="CCCCCC" w:sz="4"/>
            </w:tcBorders>
            <w:shd w:fill="FFFFFF" w:val="clear"/>
            <w:tcMar>
              <w:top w:type="dxa" w:w="100"/>
              <w:left w:type="dxa" w:w="100"/>
              <w:bottom w:type="dxa" w:w="100"/>
              <w:right w:type="dxa" w:w="100"/>
            </w:tcMar>
          </w:tcPr>
          <w:p>
            <w:r>
              <w:rPr>
                <w:rFonts w:ascii="Arial" w:cs="Arial" w:eastAsia="Arial" w:hAnsi="Arial"/>
                <w:sz w:val="19"/>
                <w:szCs w:val="19"/>
              </w:rPr>
              <w:t xml:space="preserve"/>
            </w:r>
          </w:p>
        </w:tc>
        <w:tc>
          <w:tcPr>
            <w:tcW w:type="dxa" w:w="1760"/>
            <w:tcBorders>
              <w:top w:val="single" w:color="CCCCCC" w:sz="4"/>
              <w:left w:val="single" w:color="CCCCCC" w:sz="4"/>
              <w:bottom w:val="single" w:color="CCCCCC" w:sz="4"/>
              <w:right w:val="single" w:color="CCCCCC" w:sz="4"/>
            </w:tcBorders>
            <w:shd w:fill="FFFFFF" w:val="clear"/>
            <w:tcMar>
              <w:top w:type="dxa" w:w="100"/>
              <w:left w:type="dxa" w:w="100"/>
              <w:bottom w:type="dxa" w:w="100"/>
              <w:right w:type="dxa" w:w="100"/>
            </w:tcMar>
          </w:tcPr>
          <w:p>
            <w:r>
              <w:rPr>
                <w:rFonts w:ascii="Arial" w:cs="Arial" w:eastAsia="Arial" w:hAnsi="Arial"/>
                <w:sz w:val="19"/>
                <w:szCs w:val="19"/>
              </w:rPr>
              <w:t xml:space="preserve"/>
            </w:r>
          </w:p>
        </w:tc>
        <w:tc>
          <w:tcPr>
            <w:tcW w:type="dxa" w:w="800"/>
            <w:tcBorders>
              <w:top w:val="single" w:color="CCCCCC" w:sz="4"/>
              <w:left w:val="single" w:color="CCCCCC" w:sz="4"/>
              <w:bottom w:val="single" w:color="CCCCCC" w:sz="4"/>
              <w:right w:val="single" w:color="CCCCCC" w:sz="4"/>
            </w:tcBorders>
            <w:shd w:fill="FFFFFF" w:val="clear"/>
            <w:tcMar>
              <w:top w:type="dxa" w:w="100"/>
              <w:left w:type="dxa" w:w="80"/>
              <w:bottom w:type="dxa" w:w="100"/>
              <w:right w:type="dxa" w:w="80"/>
            </w:tcMar>
          </w:tcPr>
          <w:p>
            <w:pPr>
              <w:jc w:val="center"/>
            </w:pPr>
            <w:r>
              <w:rPr>
                <w:rFonts w:ascii="Arial" w:cs="Arial" w:eastAsia="Arial" w:hAnsi="Arial"/>
                <w:color w:val="777777"/>
                <w:sz w:val="17"/>
                <w:szCs w:val="17"/>
              </w:rPr>
              <w:t xml:space="preserve">H / M / L</w:t>
            </w:r>
          </w:p>
        </w:tc>
        <w:tc>
          <w:tcPr>
            <w:tcW w:type="dxa" w:w="1200"/>
            <w:tcBorders>
              <w:top w:val="single" w:color="CCCCCC" w:sz="4"/>
              <w:left w:val="single" w:color="CCCCCC" w:sz="4"/>
              <w:bottom w:val="single" w:color="CCCCCC" w:sz="4"/>
              <w:right w:val="single" w:color="CCCCCC" w:sz="4"/>
            </w:tcBorders>
            <w:shd w:fill="FFFFFF" w:val="clear"/>
            <w:tcMar>
              <w:top w:type="dxa" w:w="100"/>
              <w:left w:type="dxa" w:w="100"/>
              <w:bottom w:type="dxa" w:w="100"/>
              <w:right w:type="dxa" w:w="100"/>
            </w:tcMar>
          </w:tcPr>
          <w:p>
            <w:r>
              <w:rPr>
                <w:rFonts w:ascii="Arial" w:cs="Arial" w:eastAsia="Arial" w:hAnsi="Arial"/>
                <w:sz w:val="19"/>
                <w:szCs w:val="19"/>
              </w:rPr>
              <w:t xml:space="preserve"/>
            </w:r>
          </w:p>
        </w:tc>
        <w:tc>
          <w:tcPr>
            <w:tcW w:type="dxa" w:w="1400"/>
            <w:tcBorders>
              <w:top w:val="single" w:color="CCCCCC" w:sz="4"/>
              <w:left w:val="single" w:color="CCCCCC" w:sz="4"/>
              <w:bottom w:val="single" w:color="CCCCCC" w:sz="4"/>
              <w:right w:val="single" w:color="CCCCCC" w:sz="4"/>
            </w:tcBorders>
            <w:shd w:fill="FFFFFF" w:val="clear"/>
            <w:tcMar>
              <w:top w:type="dxa" w:w="100"/>
              <w:left w:type="dxa" w:w="100"/>
              <w:bottom w:type="dxa" w:w="100"/>
              <w:right w:type="dxa" w:w="100"/>
            </w:tcMar>
          </w:tcPr>
          <w:p>
            <w:r>
              <w:rPr>
                <w:rFonts w:ascii="Arial" w:cs="Arial" w:eastAsia="Arial" w:hAnsi="Arial"/>
                <w:sz w:val="19"/>
                <w:szCs w:val="19"/>
              </w:rPr>
              <w:t xml:space="preserve"/>
            </w:r>
          </w:p>
        </w:tc>
      </w:tr>
      <w:tr>
        <w:tc>
          <w:tcPr>
            <w:tcW w:type="dxa" w:w="400"/>
            <w:tcBorders>
              <w:top w:val="single" w:color="CCCCCC" w:sz="4"/>
              <w:left w:val="single" w:color="CCCCCC" w:sz="4"/>
              <w:bottom w:val="single" w:color="CCCCCC" w:sz="4"/>
              <w:right w:val="single" w:color="CCCCCC" w:sz="4"/>
            </w:tcBorders>
            <w:shd w:fill="F5F5F5" w:val="clear"/>
            <w:tcMar>
              <w:top w:type="dxa" w:w="100"/>
              <w:left w:type="dxa" w:w="80"/>
              <w:bottom w:type="dxa" w:w="100"/>
              <w:right w:type="dxa" w:w="80"/>
            </w:tcMar>
          </w:tcPr>
          <w:p>
            <w:pPr>
              <w:jc w:val="center"/>
            </w:pPr>
            <w:r>
              <w:rPr>
                <w:rFonts w:ascii="Arial" w:cs="Arial" w:eastAsia="Arial" w:hAnsi="Arial"/>
                <w:b/>
                <w:bCs/>
                <w:color w:val="2D2D7B"/>
                <w:sz w:val="20"/>
                <w:szCs w:val="20"/>
              </w:rPr>
              <w:t xml:space="preserve">5</w:t>
            </w:r>
          </w:p>
        </w:tc>
        <w:tc>
          <w:tcPr>
            <w:tcW w:type="dxa" w:w="800"/>
            <w:tcBorders>
              <w:top w:val="single" w:color="CCCCCC" w:sz="4"/>
              <w:left w:val="single" w:color="CCCCCC" w:sz="4"/>
              <w:bottom w:val="single" w:color="CCCCCC" w:sz="4"/>
              <w:right w:val="single" w:color="CCCCCC" w:sz="4"/>
            </w:tcBorders>
            <w:shd w:fill="F5F5F5" w:val="clear"/>
            <w:tcMar>
              <w:top w:type="dxa" w:w="100"/>
              <w:left w:type="dxa" w:w="100"/>
              <w:bottom w:type="dxa" w:w="100"/>
              <w:right w:type="dxa" w:w="100"/>
            </w:tcMar>
          </w:tcPr>
          <w:p>
            <w:r>
              <w:rPr>
                <w:rFonts w:ascii="Arial" w:cs="Arial" w:eastAsia="Arial" w:hAnsi="Arial"/>
                <w:sz w:val="19"/>
                <w:szCs w:val="19"/>
              </w:rPr>
              <w:t xml:space="preserve"/>
            </w:r>
          </w:p>
        </w:tc>
        <w:tc>
          <w:tcPr>
            <w:tcW w:type="dxa" w:w="3000"/>
            <w:tcBorders>
              <w:top w:val="single" w:color="CCCCCC" w:sz="4"/>
              <w:left w:val="single" w:color="CCCCCC" w:sz="4"/>
              <w:bottom w:val="single" w:color="CCCCCC" w:sz="4"/>
              <w:right w:val="single" w:color="CCCCCC" w:sz="4"/>
            </w:tcBorders>
            <w:shd w:fill="F5F5F5" w:val="clear"/>
            <w:tcMar>
              <w:top w:type="dxa" w:w="100"/>
              <w:left w:type="dxa" w:w="100"/>
              <w:bottom w:type="dxa" w:w="100"/>
              <w:right w:type="dxa" w:w="100"/>
            </w:tcMar>
          </w:tcPr>
          <w:p>
            <w:r>
              <w:rPr>
                <w:rFonts w:ascii="Arial" w:cs="Arial" w:eastAsia="Arial" w:hAnsi="Arial"/>
                <w:sz w:val="19"/>
                <w:szCs w:val="19"/>
              </w:rPr>
              <w:t xml:space="preserve"/>
            </w:r>
          </w:p>
        </w:tc>
        <w:tc>
          <w:tcPr>
            <w:tcW w:type="dxa" w:w="1760"/>
            <w:tcBorders>
              <w:top w:val="single" w:color="CCCCCC" w:sz="4"/>
              <w:left w:val="single" w:color="CCCCCC" w:sz="4"/>
              <w:bottom w:val="single" w:color="CCCCCC" w:sz="4"/>
              <w:right w:val="single" w:color="CCCCCC" w:sz="4"/>
            </w:tcBorders>
            <w:shd w:fill="F5F5F5" w:val="clear"/>
            <w:tcMar>
              <w:top w:type="dxa" w:w="100"/>
              <w:left w:type="dxa" w:w="100"/>
              <w:bottom w:type="dxa" w:w="100"/>
              <w:right w:type="dxa" w:w="100"/>
            </w:tcMar>
          </w:tcPr>
          <w:p>
            <w:r>
              <w:rPr>
                <w:rFonts w:ascii="Arial" w:cs="Arial" w:eastAsia="Arial" w:hAnsi="Arial"/>
                <w:sz w:val="19"/>
                <w:szCs w:val="19"/>
              </w:rPr>
              <w:t xml:space="preserve"/>
            </w:r>
          </w:p>
        </w:tc>
        <w:tc>
          <w:tcPr>
            <w:tcW w:type="dxa" w:w="800"/>
            <w:tcBorders>
              <w:top w:val="single" w:color="CCCCCC" w:sz="4"/>
              <w:left w:val="single" w:color="CCCCCC" w:sz="4"/>
              <w:bottom w:val="single" w:color="CCCCCC" w:sz="4"/>
              <w:right w:val="single" w:color="CCCCCC" w:sz="4"/>
            </w:tcBorders>
            <w:shd w:fill="F5F5F5" w:val="clear"/>
            <w:tcMar>
              <w:top w:type="dxa" w:w="100"/>
              <w:left w:type="dxa" w:w="80"/>
              <w:bottom w:type="dxa" w:w="100"/>
              <w:right w:type="dxa" w:w="80"/>
            </w:tcMar>
          </w:tcPr>
          <w:p>
            <w:pPr>
              <w:jc w:val="center"/>
            </w:pPr>
            <w:r>
              <w:rPr>
                <w:rFonts w:ascii="Arial" w:cs="Arial" w:eastAsia="Arial" w:hAnsi="Arial"/>
                <w:color w:val="777777"/>
                <w:sz w:val="17"/>
                <w:szCs w:val="17"/>
              </w:rPr>
              <w:t xml:space="preserve">H / M / L</w:t>
            </w:r>
          </w:p>
        </w:tc>
        <w:tc>
          <w:tcPr>
            <w:tcW w:type="dxa" w:w="1200"/>
            <w:tcBorders>
              <w:top w:val="single" w:color="CCCCCC" w:sz="4"/>
              <w:left w:val="single" w:color="CCCCCC" w:sz="4"/>
              <w:bottom w:val="single" w:color="CCCCCC" w:sz="4"/>
              <w:right w:val="single" w:color="CCCCCC" w:sz="4"/>
            </w:tcBorders>
            <w:shd w:fill="F5F5F5" w:val="clear"/>
            <w:tcMar>
              <w:top w:type="dxa" w:w="100"/>
              <w:left w:type="dxa" w:w="100"/>
              <w:bottom w:type="dxa" w:w="100"/>
              <w:right w:type="dxa" w:w="100"/>
            </w:tcMar>
          </w:tcPr>
          <w:p>
            <w:r>
              <w:rPr>
                <w:rFonts w:ascii="Arial" w:cs="Arial" w:eastAsia="Arial" w:hAnsi="Arial"/>
                <w:sz w:val="19"/>
                <w:szCs w:val="19"/>
              </w:rPr>
              <w:t xml:space="preserve"/>
            </w:r>
          </w:p>
        </w:tc>
        <w:tc>
          <w:tcPr>
            <w:tcW w:type="dxa" w:w="1400"/>
            <w:tcBorders>
              <w:top w:val="single" w:color="CCCCCC" w:sz="4"/>
              <w:left w:val="single" w:color="CCCCCC" w:sz="4"/>
              <w:bottom w:val="single" w:color="CCCCCC" w:sz="4"/>
              <w:right w:val="single" w:color="CCCCCC" w:sz="4"/>
            </w:tcBorders>
            <w:shd w:fill="F5F5F5" w:val="clear"/>
            <w:tcMar>
              <w:top w:type="dxa" w:w="100"/>
              <w:left w:type="dxa" w:w="100"/>
              <w:bottom w:type="dxa" w:w="100"/>
              <w:right w:type="dxa" w:w="100"/>
            </w:tcMar>
          </w:tcPr>
          <w:p>
            <w:r>
              <w:rPr>
                <w:rFonts w:ascii="Arial" w:cs="Arial" w:eastAsia="Arial" w:hAnsi="Arial"/>
                <w:sz w:val="19"/>
                <w:szCs w:val="19"/>
              </w:rPr>
              <w:t xml:space="preserve"/>
            </w:r>
          </w:p>
        </w:tc>
      </w:tr>
      <w:tr>
        <w:tc>
          <w:tcPr>
            <w:tcW w:type="dxa" w:w="400"/>
            <w:tcBorders>
              <w:top w:val="single" w:color="CCCCCC" w:sz="4"/>
              <w:left w:val="single" w:color="CCCCCC" w:sz="4"/>
              <w:bottom w:val="single" w:color="CCCCCC" w:sz="4"/>
              <w:right w:val="single" w:color="CCCCCC" w:sz="4"/>
            </w:tcBorders>
            <w:shd w:fill="FFFFFF" w:val="clear"/>
            <w:tcMar>
              <w:top w:type="dxa" w:w="100"/>
              <w:left w:type="dxa" w:w="80"/>
              <w:bottom w:type="dxa" w:w="100"/>
              <w:right w:type="dxa" w:w="80"/>
            </w:tcMar>
          </w:tcPr>
          <w:p>
            <w:pPr>
              <w:jc w:val="center"/>
            </w:pPr>
            <w:r>
              <w:rPr>
                <w:rFonts w:ascii="Arial" w:cs="Arial" w:eastAsia="Arial" w:hAnsi="Arial"/>
                <w:b/>
                <w:bCs/>
                <w:color w:val="2D2D7B"/>
                <w:sz w:val="20"/>
                <w:szCs w:val="20"/>
              </w:rPr>
              <w:t xml:space="preserve">6</w:t>
            </w:r>
          </w:p>
        </w:tc>
        <w:tc>
          <w:tcPr>
            <w:tcW w:type="dxa" w:w="800"/>
            <w:tcBorders>
              <w:top w:val="single" w:color="CCCCCC" w:sz="4"/>
              <w:left w:val="single" w:color="CCCCCC" w:sz="4"/>
              <w:bottom w:val="single" w:color="CCCCCC" w:sz="4"/>
              <w:right w:val="single" w:color="CCCCCC" w:sz="4"/>
            </w:tcBorders>
            <w:shd w:fill="FFFFFF" w:val="clear"/>
            <w:tcMar>
              <w:top w:type="dxa" w:w="100"/>
              <w:left w:type="dxa" w:w="100"/>
              <w:bottom w:type="dxa" w:w="100"/>
              <w:right w:type="dxa" w:w="100"/>
            </w:tcMar>
          </w:tcPr>
          <w:p>
            <w:r>
              <w:rPr>
                <w:rFonts w:ascii="Arial" w:cs="Arial" w:eastAsia="Arial" w:hAnsi="Arial"/>
                <w:sz w:val="19"/>
                <w:szCs w:val="19"/>
              </w:rPr>
              <w:t xml:space="preserve"/>
            </w:r>
          </w:p>
        </w:tc>
        <w:tc>
          <w:tcPr>
            <w:tcW w:type="dxa" w:w="3000"/>
            <w:tcBorders>
              <w:top w:val="single" w:color="CCCCCC" w:sz="4"/>
              <w:left w:val="single" w:color="CCCCCC" w:sz="4"/>
              <w:bottom w:val="single" w:color="CCCCCC" w:sz="4"/>
              <w:right w:val="single" w:color="CCCCCC" w:sz="4"/>
            </w:tcBorders>
            <w:shd w:fill="FFFFFF" w:val="clear"/>
            <w:tcMar>
              <w:top w:type="dxa" w:w="100"/>
              <w:left w:type="dxa" w:w="100"/>
              <w:bottom w:type="dxa" w:w="100"/>
              <w:right w:type="dxa" w:w="100"/>
            </w:tcMar>
          </w:tcPr>
          <w:p>
            <w:r>
              <w:rPr>
                <w:rFonts w:ascii="Arial" w:cs="Arial" w:eastAsia="Arial" w:hAnsi="Arial"/>
                <w:sz w:val="19"/>
                <w:szCs w:val="19"/>
              </w:rPr>
              <w:t xml:space="preserve"/>
            </w:r>
          </w:p>
        </w:tc>
        <w:tc>
          <w:tcPr>
            <w:tcW w:type="dxa" w:w="1760"/>
            <w:tcBorders>
              <w:top w:val="single" w:color="CCCCCC" w:sz="4"/>
              <w:left w:val="single" w:color="CCCCCC" w:sz="4"/>
              <w:bottom w:val="single" w:color="CCCCCC" w:sz="4"/>
              <w:right w:val="single" w:color="CCCCCC" w:sz="4"/>
            </w:tcBorders>
            <w:shd w:fill="FFFFFF" w:val="clear"/>
            <w:tcMar>
              <w:top w:type="dxa" w:w="100"/>
              <w:left w:type="dxa" w:w="100"/>
              <w:bottom w:type="dxa" w:w="100"/>
              <w:right w:type="dxa" w:w="100"/>
            </w:tcMar>
          </w:tcPr>
          <w:p>
            <w:r>
              <w:rPr>
                <w:rFonts w:ascii="Arial" w:cs="Arial" w:eastAsia="Arial" w:hAnsi="Arial"/>
                <w:sz w:val="19"/>
                <w:szCs w:val="19"/>
              </w:rPr>
              <w:t xml:space="preserve"/>
            </w:r>
          </w:p>
        </w:tc>
        <w:tc>
          <w:tcPr>
            <w:tcW w:type="dxa" w:w="800"/>
            <w:tcBorders>
              <w:top w:val="single" w:color="CCCCCC" w:sz="4"/>
              <w:left w:val="single" w:color="CCCCCC" w:sz="4"/>
              <w:bottom w:val="single" w:color="CCCCCC" w:sz="4"/>
              <w:right w:val="single" w:color="CCCCCC" w:sz="4"/>
            </w:tcBorders>
            <w:shd w:fill="FFFFFF" w:val="clear"/>
            <w:tcMar>
              <w:top w:type="dxa" w:w="100"/>
              <w:left w:type="dxa" w:w="80"/>
              <w:bottom w:type="dxa" w:w="100"/>
              <w:right w:type="dxa" w:w="80"/>
            </w:tcMar>
          </w:tcPr>
          <w:p>
            <w:pPr>
              <w:jc w:val="center"/>
            </w:pPr>
            <w:r>
              <w:rPr>
                <w:rFonts w:ascii="Arial" w:cs="Arial" w:eastAsia="Arial" w:hAnsi="Arial"/>
                <w:color w:val="777777"/>
                <w:sz w:val="17"/>
                <w:szCs w:val="17"/>
              </w:rPr>
              <w:t xml:space="preserve">H / M / L</w:t>
            </w:r>
          </w:p>
        </w:tc>
        <w:tc>
          <w:tcPr>
            <w:tcW w:type="dxa" w:w="1200"/>
            <w:tcBorders>
              <w:top w:val="single" w:color="CCCCCC" w:sz="4"/>
              <w:left w:val="single" w:color="CCCCCC" w:sz="4"/>
              <w:bottom w:val="single" w:color="CCCCCC" w:sz="4"/>
              <w:right w:val="single" w:color="CCCCCC" w:sz="4"/>
            </w:tcBorders>
            <w:shd w:fill="FFFFFF" w:val="clear"/>
            <w:tcMar>
              <w:top w:type="dxa" w:w="100"/>
              <w:left w:type="dxa" w:w="100"/>
              <w:bottom w:type="dxa" w:w="100"/>
              <w:right w:type="dxa" w:w="100"/>
            </w:tcMar>
          </w:tcPr>
          <w:p>
            <w:r>
              <w:rPr>
                <w:rFonts w:ascii="Arial" w:cs="Arial" w:eastAsia="Arial" w:hAnsi="Arial"/>
                <w:sz w:val="19"/>
                <w:szCs w:val="19"/>
              </w:rPr>
              <w:t xml:space="preserve"/>
            </w:r>
          </w:p>
        </w:tc>
        <w:tc>
          <w:tcPr>
            <w:tcW w:type="dxa" w:w="1400"/>
            <w:tcBorders>
              <w:top w:val="single" w:color="CCCCCC" w:sz="4"/>
              <w:left w:val="single" w:color="CCCCCC" w:sz="4"/>
              <w:bottom w:val="single" w:color="CCCCCC" w:sz="4"/>
              <w:right w:val="single" w:color="CCCCCC" w:sz="4"/>
            </w:tcBorders>
            <w:shd w:fill="FFFFFF" w:val="clear"/>
            <w:tcMar>
              <w:top w:type="dxa" w:w="100"/>
              <w:left w:type="dxa" w:w="100"/>
              <w:bottom w:type="dxa" w:w="100"/>
              <w:right w:type="dxa" w:w="100"/>
            </w:tcMar>
          </w:tcPr>
          <w:p>
            <w:r>
              <w:rPr>
                <w:rFonts w:ascii="Arial" w:cs="Arial" w:eastAsia="Arial" w:hAnsi="Arial"/>
                <w:sz w:val="19"/>
                <w:szCs w:val="19"/>
              </w:rPr>
              <w:t xml:space="preserve"/>
            </w:r>
          </w:p>
        </w:tc>
      </w:tr>
      <w:tr>
        <w:tc>
          <w:tcPr>
            <w:tcW w:type="dxa" w:w="400"/>
            <w:tcBorders>
              <w:top w:val="single" w:color="CCCCCC" w:sz="4"/>
              <w:left w:val="single" w:color="CCCCCC" w:sz="4"/>
              <w:bottom w:val="single" w:color="CCCCCC" w:sz="4"/>
              <w:right w:val="single" w:color="CCCCCC" w:sz="4"/>
            </w:tcBorders>
            <w:shd w:fill="F5F5F5" w:val="clear"/>
            <w:tcMar>
              <w:top w:type="dxa" w:w="100"/>
              <w:left w:type="dxa" w:w="80"/>
              <w:bottom w:type="dxa" w:w="100"/>
              <w:right w:type="dxa" w:w="80"/>
            </w:tcMar>
          </w:tcPr>
          <w:p>
            <w:pPr>
              <w:jc w:val="center"/>
            </w:pPr>
            <w:r>
              <w:rPr>
                <w:rFonts w:ascii="Arial" w:cs="Arial" w:eastAsia="Arial" w:hAnsi="Arial"/>
                <w:b/>
                <w:bCs/>
                <w:color w:val="2D2D7B"/>
                <w:sz w:val="20"/>
                <w:szCs w:val="20"/>
              </w:rPr>
              <w:t xml:space="preserve">7</w:t>
            </w:r>
          </w:p>
        </w:tc>
        <w:tc>
          <w:tcPr>
            <w:tcW w:type="dxa" w:w="800"/>
            <w:tcBorders>
              <w:top w:val="single" w:color="CCCCCC" w:sz="4"/>
              <w:left w:val="single" w:color="CCCCCC" w:sz="4"/>
              <w:bottom w:val="single" w:color="CCCCCC" w:sz="4"/>
              <w:right w:val="single" w:color="CCCCCC" w:sz="4"/>
            </w:tcBorders>
            <w:shd w:fill="F5F5F5" w:val="clear"/>
            <w:tcMar>
              <w:top w:type="dxa" w:w="100"/>
              <w:left w:type="dxa" w:w="100"/>
              <w:bottom w:type="dxa" w:w="100"/>
              <w:right w:type="dxa" w:w="100"/>
            </w:tcMar>
          </w:tcPr>
          <w:p>
            <w:r>
              <w:rPr>
                <w:rFonts w:ascii="Arial" w:cs="Arial" w:eastAsia="Arial" w:hAnsi="Arial"/>
                <w:sz w:val="19"/>
                <w:szCs w:val="19"/>
              </w:rPr>
              <w:t xml:space="preserve"/>
            </w:r>
          </w:p>
        </w:tc>
        <w:tc>
          <w:tcPr>
            <w:tcW w:type="dxa" w:w="3000"/>
            <w:tcBorders>
              <w:top w:val="single" w:color="CCCCCC" w:sz="4"/>
              <w:left w:val="single" w:color="CCCCCC" w:sz="4"/>
              <w:bottom w:val="single" w:color="CCCCCC" w:sz="4"/>
              <w:right w:val="single" w:color="CCCCCC" w:sz="4"/>
            </w:tcBorders>
            <w:shd w:fill="F5F5F5" w:val="clear"/>
            <w:tcMar>
              <w:top w:type="dxa" w:w="100"/>
              <w:left w:type="dxa" w:w="100"/>
              <w:bottom w:type="dxa" w:w="100"/>
              <w:right w:type="dxa" w:w="100"/>
            </w:tcMar>
          </w:tcPr>
          <w:p>
            <w:r>
              <w:rPr>
                <w:rFonts w:ascii="Arial" w:cs="Arial" w:eastAsia="Arial" w:hAnsi="Arial"/>
                <w:sz w:val="19"/>
                <w:szCs w:val="19"/>
              </w:rPr>
              <w:t xml:space="preserve"/>
            </w:r>
          </w:p>
        </w:tc>
        <w:tc>
          <w:tcPr>
            <w:tcW w:type="dxa" w:w="1760"/>
            <w:tcBorders>
              <w:top w:val="single" w:color="CCCCCC" w:sz="4"/>
              <w:left w:val="single" w:color="CCCCCC" w:sz="4"/>
              <w:bottom w:val="single" w:color="CCCCCC" w:sz="4"/>
              <w:right w:val="single" w:color="CCCCCC" w:sz="4"/>
            </w:tcBorders>
            <w:shd w:fill="F5F5F5" w:val="clear"/>
            <w:tcMar>
              <w:top w:type="dxa" w:w="100"/>
              <w:left w:type="dxa" w:w="100"/>
              <w:bottom w:type="dxa" w:w="100"/>
              <w:right w:type="dxa" w:w="100"/>
            </w:tcMar>
          </w:tcPr>
          <w:p>
            <w:r>
              <w:rPr>
                <w:rFonts w:ascii="Arial" w:cs="Arial" w:eastAsia="Arial" w:hAnsi="Arial"/>
                <w:sz w:val="19"/>
                <w:szCs w:val="19"/>
              </w:rPr>
              <w:t xml:space="preserve"/>
            </w:r>
          </w:p>
        </w:tc>
        <w:tc>
          <w:tcPr>
            <w:tcW w:type="dxa" w:w="800"/>
            <w:tcBorders>
              <w:top w:val="single" w:color="CCCCCC" w:sz="4"/>
              <w:left w:val="single" w:color="CCCCCC" w:sz="4"/>
              <w:bottom w:val="single" w:color="CCCCCC" w:sz="4"/>
              <w:right w:val="single" w:color="CCCCCC" w:sz="4"/>
            </w:tcBorders>
            <w:shd w:fill="F5F5F5" w:val="clear"/>
            <w:tcMar>
              <w:top w:type="dxa" w:w="100"/>
              <w:left w:type="dxa" w:w="80"/>
              <w:bottom w:type="dxa" w:w="100"/>
              <w:right w:type="dxa" w:w="80"/>
            </w:tcMar>
          </w:tcPr>
          <w:p>
            <w:pPr>
              <w:jc w:val="center"/>
            </w:pPr>
            <w:r>
              <w:rPr>
                <w:rFonts w:ascii="Arial" w:cs="Arial" w:eastAsia="Arial" w:hAnsi="Arial"/>
                <w:color w:val="777777"/>
                <w:sz w:val="17"/>
                <w:szCs w:val="17"/>
              </w:rPr>
              <w:t xml:space="preserve">H / M / L</w:t>
            </w:r>
          </w:p>
        </w:tc>
        <w:tc>
          <w:tcPr>
            <w:tcW w:type="dxa" w:w="1200"/>
            <w:tcBorders>
              <w:top w:val="single" w:color="CCCCCC" w:sz="4"/>
              <w:left w:val="single" w:color="CCCCCC" w:sz="4"/>
              <w:bottom w:val="single" w:color="CCCCCC" w:sz="4"/>
              <w:right w:val="single" w:color="CCCCCC" w:sz="4"/>
            </w:tcBorders>
            <w:shd w:fill="F5F5F5" w:val="clear"/>
            <w:tcMar>
              <w:top w:type="dxa" w:w="100"/>
              <w:left w:type="dxa" w:w="100"/>
              <w:bottom w:type="dxa" w:w="100"/>
              <w:right w:type="dxa" w:w="100"/>
            </w:tcMar>
          </w:tcPr>
          <w:p>
            <w:r>
              <w:rPr>
                <w:rFonts w:ascii="Arial" w:cs="Arial" w:eastAsia="Arial" w:hAnsi="Arial"/>
                <w:sz w:val="19"/>
                <w:szCs w:val="19"/>
              </w:rPr>
              <w:t xml:space="preserve"/>
            </w:r>
          </w:p>
        </w:tc>
        <w:tc>
          <w:tcPr>
            <w:tcW w:type="dxa" w:w="1400"/>
            <w:tcBorders>
              <w:top w:val="single" w:color="CCCCCC" w:sz="4"/>
              <w:left w:val="single" w:color="CCCCCC" w:sz="4"/>
              <w:bottom w:val="single" w:color="CCCCCC" w:sz="4"/>
              <w:right w:val="single" w:color="CCCCCC" w:sz="4"/>
            </w:tcBorders>
            <w:shd w:fill="F5F5F5" w:val="clear"/>
            <w:tcMar>
              <w:top w:type="dxa" w:w="100"/>
              <w:left w:type="dxa" w:w="100"/>
              <w:bottom w:type="dxa" w:w="100"/>
              <w:right w:type="dxa" w:w="100"/>
            </w:tcMar>
          </w:tcPr>
          <w:p>
            <w:r>
              <w:rPr>
                <w:rFonts w:ascii="Arial" w:cs="Arial" w:eastAsia="Arial" w:hAnsi="Arial"/>
                <w:sz w:val="19"/>
                <w:szCs w:val="19"/>
              </w:rPr>
              <w:t xml:space="preserve"/>
            </w:r>
          </w:p>
        </w:tc>
      </w:tr>
      <w:tr>
        <w:tc>
          <w:tcPr>
            <w:tcW w:type="dxa" w:w="400"/>
            <w:tcBorders>
              <w:top w:val="single" w:color="CCCCCC" w:sz="4"/>
              <w:left w:val="single" w:color="CCCCCC" w:sz="4"/>
              <w:bottom w:val="single" w:color="CCCCCC" w:sz="4"/>
              <w:right w:val="single" w:color="CCCCCC" w:sz="4"/>
            </w:tcBorders>
            <w:shd w:fill="FFFFFF" w:val="clear"/>
            <w:tcMar>
              <w:top w:type="dxa" w:w="100"/>
              <w:left w:type="dxa" w:w="80"/>
              <w:bottom w:type="dxa" w:w="100"/>
              <w:right w:type="dxa" w:w="80"/>
            </w:tcMar>
          </w:tcPr>
          <w:p>
            <w:pPr>
              <w:jc w:val="center"/>
            </w:pPr>
            <w:r>
              <w:rPr>
                <w:rFonts w:ascii="Arial" w:cs="Arial" w:eastAsia="Arial" w:hAnsi="Arial"/>
                <w:b/>
                <w:bCs/>
                <w:color w:val="2D2D7B"/>
                <w:sz w:val="20"/>
                <w:szCs w:val="20"/>
              </w:rPr>
              <w:t xml:space="preserve">8</w:t>
            </w:r>
          </w:p>
        </w:tc>
        <w:tc>
          <w:tcPr>
            <w:tcW w:type="dxa" w:w="800"/>
            <w:tcBorders>
              <w:top w:val="single" w:color="CCCCCC" w:sz="4"/>
              <w:left w:val="single" w:color="CCCCCC" w:sz="4"/>
              <w:bottom w:val="single" w:color="CCCCCC" w:sz="4"/>
              <w:right w:val="single" w:color="CCCCCC" w:sz="4"/>
            </w:tcBorders>
            <w:shd w:fill="FFFFFF" w:val="clear"/>
            <w:tcMar>
              <w:top w:type="dxa" w:w="100"/>
              <w:left w:type="dxa" w:w="100"/>
              <w:bottom w:type="dxa" w:w="100"/>
              <w:right w:type="dxa" w:w="100"/>
            </w:tcMar>
          </w:tcPr>
          <w:p>
            <w:r>
              <w:rPr>
                <w:rFonts w:ascii="Arial" w:cs="Arial" w:eastAsia="Arial" w:hAnsi="Arial"/>
                <w:sz w:val="19"/>
                <w:szCs w:val="19"/>
              </w:rPr>
              <w:t xml:space="preserve"/>
            </w:r>
          </w:p>
        </w:tc>
        <w:tc>
          <w:tcPr>
            <w:tcW w:type="dxa" w:w="3000"/>
            <w:tcBorders>
              <w:top w:val="single" w:color="CCCCCC" w:sz="4"/>
              <w:left w:val="single" w:color="CCCCCC" w:sz="4"/>
              <w:bottom w:val="single" w:color="CCCCCC" w:sz="4"/>
              <w:right w:val="single" w:color="CCCCCC" w:sz="4"/>
            </w:tcBorders>
            <w:shd w:fill="FFFFFF" w:val="clear"/>
            <w:tcMar>
              <w:top w:type="dxa" w:w="100"/>
              <w:left w:type="dxa" w:w="100"/>
              <w:bottom w:type="dxa" w:w="100"/>
              <w:right w:type="dxa" w:w="100"/>
            </w:tcMar>
          </w:tcPr>
          <w:p>
            <w:r>
              <w:rPr>
                <w:rFonts w:ascii="Arial" w:cs="Arial" w:eastAsia="Arial" w:hAnsi="Arial"/>
                <w:sz w:val="19"/>
                <w:szCs w:val="19"/>
              </w:rPr>
              <w:t xml:space="preserve"/>
            </w:r>
          </w:p>
        </w:tc>
        <w:tc>
          <w:tcPr>
            <w:tcW w:type="dxa" w:w="1760"/>
            <w:tcBorders>
              <w:top w:val="single" w:color="CCCCCC" w:sz="4"/>
              <w:left w:val="single" w:color="CCCCCC" w:sz="4"/>
              <w:bottom w:val="single" w:color="CCCCCC" w:sz="4"/>
              <w:right w:val="single" w:color="CCCCCC" w:sz="4"/>
            </w:tcBorders>
            <w:shd w:fill="FFFFFF" w:val="clear"/>
            <w:tcMar>
              <w:top w:type="dxa" w:w="100"/>
              <w:left w:type="dxa" w:w="100"/>
              <w:bottom w:type="dxa" w:w="100"/>
              <w:right w:type="dxa" w:w="100"/>
            </w:tcMar>
          </w:tcPr>
          <w:p>
            <w:r>
              <w:rPr>
                <w:rFonts w:ascii="Arial" w:cs="Arial" w:eastAsia="Arial" w:hAnsi="Arial"/>
                <w:sz w:val="19"/>
                <w:szCs w:val="19"/>
              </w:rPr>
              <w:t xml:space="preserve"/>
            </w:r>
          </w:p>
        </w:tc>
        <w:tc>
          <w:tcPr>
            <w:tcW w:type="dxa" w:w="800"/>
            <w:tcBorders>
              <w:top w:val="single" w:color="CCCCCC" w:sz="4"/>
              <w:left w:val="single" w:color="CCCCCC" w:sz="4"/>
              <w:bottom w:val="single" w:color="CCCCCC" w:sz="4"/>
              <w:right w:val="single" w:color="CCCCCC" w:sz="4"/>
            </w:tcBorders>
            <w:shd w:fill="FFFFFF" w:val="clear"/>
            <w:tcMar>
              <w:top w:type="dxa" w:w="100"/>
              <w:left w:type="dxa" w:w="80"/>
              <w:bottom w:type="dxa" w:w="100"/>
              <w:right w:type="dxa" w:w="80"/>
            </w:tcMar>
          </w:tcPr>
          <w:p>
            <w:pPr>
              <w:jc w:val="center"/>
            </w:pPr>
            <w:r>
              <w:rPr>
                <w:rFonts w:ascii="Arial" w:cs="Arial" w:eastAsia="Arial" w:hAnsi="Arial"/>
                <w:color w:val="777777"/>
                <w:sz w:val="17"/>
                <w:szCs w:val="17"/>
              </w:rPr>
              <w:t xml:space="preserve">H / M / L</w:t>
            </w:r>
          </w:p>
        </w:tc>
        <w:tc>
          <w:tcPr>
            <w:tcW w:type="dxa" w:w="1200"/>
            <w:tcBorders>
              <w:top w:val="single" w:color="CCCCCC" w:sz="4"/>
              <w:left w:val="single" w:color="CCCCCC" w:sz="4"/>
              <w:bottom w:val="single" w:color="CCCCCC" w:sz="4"/>
              <w:right w:val="single" w:color="CCCCCC" w:sz="4"/>
            </w:tcBorders>
            <w:shd w:fill="FFFFFF" w:val="clear"/>
            <w:tcMar>
              <w:top w:type="dxa" w:w="100"/>
              <w:left w:type="dxa" w:w="100"/>
              <w:bottom w:type="dxa" w:w="100"/>
              <w:right w:type="dxa" w:w="100"/>
            </w:tcMar>
          </w:tcPr>
          <w:p>
            <w:r>
              <w:rPr>
                <w:rFonts w:ascii="Arial" w:cs="Arial" w:eastAsia="Arial" w:hAnsi="Arial"/>
                <w:sz w:val="19"/>
                <w:szCs w:val="19"/>
              </w:rPr>
              <w:t xml:space="preserve"/>
            </w:r>
          </w:p>
        </w:tc>
        <w:tc>
          <w:tcPr>
            <w:tcW w:type="dxa" w:w="1400"/>
            <w:tcBorders>
              <w:top w:val="single" w:color="CCCCCC" w:sz="4"/>
              <w:left w:val="single" w:color="CCCCCC" w:sz="4"/>
              <w:bottom w:val="single" w:color="CCCCCC" w:sz="4"/>
              <w:right w:val="single" w:color="CCCCCC" w:sz="4"/>
            </w:tcBorders>
            <w:shd w:fill="FFFFFF" w:val="clear"/>
            <w:tcMar>
              <w:top w:type="dxa" w:w="100"/>
              <w:left w:type="dxa" w:w="100"/>
              <w:bottom w:type="dxa" w:w="100"/>
              <w:right w:type="dxa" w:w="100"/>
            </w:tcMar>
          </w:tcPr>
          <w:p>
            <w:r>
              <w:rPr>
                <w:rFonts w:ascii="Arial" w:cs="Arial" w:eastAsia="Arial" w:hAnsi="Arial"/>
                <w:sz w:val="19"/>
                <w:szCs w:val="19"/>
              </w:rPr>
              <w:t xml:space="preserve"/>
            </w:r>
          </w:p>
        </w:tc>
      </w:tr>
      <w:tr>
        <w:tc>
          <w:tcPr>
            <w:tcW w:type="dxa" w:w="400"/>
            <w:tcBorders>
              <w:top w:val="single" w:color="CCCCCC" w:sz="4"/>
              <w:left w:val="single" w:color="CCCCCC" w:sz="4"/>
              <w:bottom w:val="single" w:color="CCCCCC" w:sz="4"/>
              <w:right w:val="single" w:color="CCCCCC" w:sz="4"/>
            </w:tcBorders>
            <w:shd w:fill="F5F5F5" w:val="clear"/>
            <w:tcMar>
              <w:top w:type="dxa" w:w="100"/>
              <w:left w:type="dxa" w:w="80"/>
              <w:bottom w:type="dxa" w:w="100"/>
              <w:right w:type="dxa" w:w="80"/>
            </w:tcMar>
          </w:tcPr>
          <w:p>
            <w:pPr>
              <w:jc w:val="center"/>
            </w:pPr>
            <w:r>
              <w:rPr>
                <w:rFonts w:ascii="Arial" w:cs="Arial" w:eastAsia="Arial" w:hAnsi="Arial"/>
                <w:b/>
                <w:bCs/>
                <w:color w:val="2D2D7B"/>
                <w:sz w:val="20"/>
                <w:szCs w:val="20"/>
              </w:rPr>
              <w:t xml:space="preserve">9</w:t>
            </w:r>
          </w:p>
        </w:tc>
        <w:tc>
          <w:tcPr>
            <w:tcW w:type="dxa" w:w="800"/>
            <w:tcBorders>
              <w:top w:val="single" w:color="CCCCCC" w:sz="4"/>
              <w:left w:val="single" w:color="CCCCCC" w:sz="4"/>
              <w:bottom w:val="single" w:color="CCCCCC" w:sz="4"/>
              <w:right w:val="single" w:color="CCCCCC" w:sz="4"/>
            </w:tcBorders>
            <w:shd w:fill="F5F5F5" w:val="clear"/>
            <w:tcMar>
              <w:top w:type="dxa" w:w="100"/>
              <w:left w:type="dxa" w:w="100"/>
              <w:bottom w:type="dxa" w:w="100"/>
              <w:right w:type="dxa" w:w="100"/>
            </w:tcMar>
          </w:tcPr>
          <w:p>
            <w:r>
              <w:rPr>
                <w:rFonts w:ascii="Arial" w:cs="Arial" w:eastAsia="Arial" w:hAnsi="Arial"/>
                <w:sz w:val="19"/>
                <w:szCs w:val="19"/>
              </w:rPr>
              <w:t xml:space="preserve"/>
            </w:r>
          </w:p>
        </w:tc>
        <w:tc>
          <w:tcPr>
            <w:tcW w:type="dxa" w:w="3000"/>
            <w:tcBorders>
              <w:top w:val="single" w:color="CCCCCC" w:sz="4"/>
              <w:left w:val="single" w:color="CCCCCC" w:sz="4"/>
              <w:bottom w:val="single" w:color="CCCCCC" w:sz="4"/>
              <w:right w:val="single" w:color="CCCCCC" w:sz="4"/>
            </w:tcBorders>
            <w:shd w:fill="F5F5F5" w:val="clear"/>
            <w:tcMar>
              <w:top w:type="dxa" w:w="100"/>
              <w:left w:type="dxa" w:w="100"/>
              <w:bottom w:type="dxa" w:w="100"/>
              <w:right w:type="dxa" w:w="100"/>
            </w:tcMar>
          </w:tcPr>
          <w:p>
            <w:r>
              <w:rPr>
                <w:rFonts w:ascii="Arial" w:cs="Arial" w:eastAsia="Arial" w:hAnsi="Arial"/>
                <w:sz w:val="19"/>
                <w:szCs w:val="19"/>
              </w:rPr>
              <w:t xml:space="preserve"/>
            </w:r>
          </w:p>
        </w:tc>
        <w:tc>
          <w:tcPr>
            <w:tcW w:type="dxa" w:w="1760"/>
            <w:tcBorders>
              <w:top w:val="single" w:color="CCCCCC" w:sz="4"/>
              <w:left w:val="single" w:color="CCCCCC" w:sz="4"/>
              <w:bottom w:val="single" w:color="CCCCCC" w:sz="4"/>
              <w:right w:val="single" w:color="CCCCCC" w:sz="4"/>
            </w:tcBorders>
            <w:shd w:fill="F5F5F5" w:val="clear"/>
            <w:tcMar>
              <w:top w:type="dxa" w:w="100"/>
              <w:left w:type="dxa" w:w="100"/>
              <w:bottom w:type="dxa" w:w="100"/>
              <w:right w:type="dxa" w:w="100"/>
            </w:tcMar>
          </w:tcPr>
          <w:p>
            <w:r>
              <w:rPr>
                <w:rFonts w:ascii="Arial" w:cs="Arial" w:eastAsia="Arial" w:hAnsi="Arial"/>
                <w:sz w:val="19"/>
                <w:szCs w:val="19"/>
              </w:rPr>
              <w:t xml:space="preserve"/>
            </w:r>
          </w:p>
        </w:tc>
        <w:tc>
          <w:tcPr>
            <w:tcW w:type="dxa" w:w="800"/>
            <w:tcBorders>
              <w:top w:val="single" w:color="CCCCCC" w:sz="4"/>
              <w:left w:val="single" w:color="CCCCCC" w:sz="4"/>
              <w:bottom w:val="single" w:color="CCCCCC" w:sz="4"/>
              <w:right w:val="single" w:color="CCCCCC" w:sz="4"/>
            </w:tcBorders>
            <w:shd w:fill="F5F5F5" w:val="clear"/>
            <w:tcMar>
              <w:top w:type="dxa" w:w="100"/>
              <w:left w:type="dxa" w:w="80"/>
              <w:bottom w:type="dxa" w:w="100"/>
              <w:right w:type="dxa" w:w="80"/>
            </w:tcMar>
          </w:tcPr>
          <w:p>
            <w:pPr>
              <w:jc w:val="center"/>
            </w:pPr>
            <w:r>
              <w:rPr>
                <w:rFonts w:ascii="Arial" w:cs="Arial" w:eastAsia="Arial" w:hAnsi="Arial"/>
                <w:color w:val="777777"/>
                <w:sz w:val="17"/>
                <w:szCs w:val="17"/>
              </w:rPr>
              <w:t xml:space="preserve">H / M / L</w:t>
            </w:r>
          </w:p>
        </w:tc>
        <w:tc>
          <w:tcPr>
            <w:tcW w:type="dxa" w:w="1200"/>
            <w:tcBorders>
              <w:top w:val="single" w:color="CCCCCC" w:sz="4"/>
              <w:left w:val="single" w:color="CCCCCC" w:sz="4"/>
              <w:bottom w:val="single" w:color="CCCCCC" w:sz="4"/>
              <w:right w:val="single" w:color="CCCCCC" w:sz="4"/>
            </w:tcBorders>
            <w:shd w:fill="F5F5F5" w:val="clear"/>
            <w:tcMar>
              <w:top w:type="dxa" w:w="100"/>
              <w:left w:type="dxa" w:w="100"/>
              <w:bottom w:type="dxa" w:w="100"/>
              <w:right w:type="dxa" w:w="100"/>
            </w:tcMar>
          </w:tcPr>
          <w:p>
            <w:r>
              <w:rPr>
                <w:rFonts w:ascii="Arial" w:cs="Arial" w:eastAsia="Arial" w:hAnsi="Arial"/>
                <w:sz w:val="19"/>
                <w:szCs w:val="19"/>
              </w:rPr>
              <w:t xml:space="preserve"/>
            </w:r>
          </w:p>
        </w:tc>
        <w:tc>
          <w:tcPr>
            <w:tcW w:type="dxa" w:w="1400"/>
            <w:tcBorders>
              <w:top w:val="single" w:color="CCCCCC" w:sz="4"/>
              <w:left w:val="single" w:color="CCCCCC" w:sz="4"/>
              <w:bottom w:val="single" w:color="CCCCCC" w:sz="4"/>
              <w:right w:val="single" w:color="CCCCCC" w:sz="4"/>
            </w:tcBorders>
            <w:shd w:fill="F5F5F5" w:val="clear"/>
            <w:tcMar>
              <w:top w:type="dxa" w:w="100"/>
              <w:left w:type="dxa" w:w="100"/>
              <w:bottom w:type="dxa" w:w="100"/>
              <w:right w:type="dxa" w:w="100"/>
            </w:tcMar>
          </w:tcPr>
          <w:p>
            <w:r>
              <w:rPr>
                <w:rFonts w:ascii="Arial" w:cs="Arial" w:eastAsia="Arial" w:hAnsi="Arial"/>
                <w:sz w:val="19"/>
                <w:szCs w:val="19"/>
              </w:rPr>
              <w:t xml:space="preserve"/>
            </w:r>
          </w:p>
        </w:tc>
      </w:tr>
      <w:tr>
        <w:tc>
          <w:tcPr>
            <w:tcW w:type="dxa" w:w="400"/>
            <w:tcBorders>
              <w:top w:val="single" w:color="CCCCCC" w:sz="4"/>
              <w:left w:val="single" w:color="CCCCCC" w:sz="4"/>
              <w:bottom w:val="single" w:color="CCCCCC" w:sz="4"/>
              <w:right w:val="single" w:color="CCCCCC" w:sz="4"/>
            </w:tcBorders>
            <w:shd w:fill="FFFFFF" w:val="clear"/>
            <w:tcMar>
              <w:top w:type="dxa" w:w="100"/>
              <w:left w:type="dxa" w:w="80"/>
              <w:bottom w:type="dxa" w:w="100"/>
              <w:right w:type="dxa" w:w="80"/>
            </w:tcMar>
          </w:tcPr>
          <w:p>
            <w:pPr>
              <w:jc w:val="center"/>
            </w:pPr>
            <w:r>
              <w:rPr>
                <w:rFonts w:ascii="Arial" w:cs="Arial" w:eastAsia="Arial" w:hAnsi="Arial"/>
                <w:b/>
                <w:bCs/>
                <w:color w:val="2D2D7B"/>
                <w:sz w:val="20"/>
                <w:szCs w:val="20"/>
              </w:rPr>
              <w:t xml:space="preserve">10</w:t>
            </w:r>
          </w:p>
        </w:tc>
        <w:tc>
          <w:tcPr>
            <w:tcW w:type="dxa" w:w="800"/>
            <w:tcBorders>
              <w:top w:val="single" w:color="CCCCCC" w:sz="4"/>
              <w:left w:val="single" w:color="CCCCCC" w:sz="4"/>
              <w:bottom w:val="single" w:color="CCCCCC" w:sz="4"/>
              <w:right w:val="single" w:color="CCCCCC" w:sz="4"/>
            </w:tcBorders>
            <w:shd w:fill="FFFFFF" w:val="clear"/>
            <w:tcMar>
              <w:top w:type="dxa" w:w="100"/>
              <w:left w:type="dxa" w:w="100"/>
              <w:bottom w:type="dxa" w:w="100"/>
              <w:right w:type="dxa" w:w="100"/>
            </w:tcMar>
          </w:tcPr>
          <w:p>
            <w:r>
              <w:rPr>
                <w:rFonts w:ascii="Arial" w:cs="Arial" w:eastAsia="Arial" w:hAnsi="Arial"/>
                <w:sz w:val="19"/>
                <w:szCs w:val="19"/>
              </w:rPr>
              <w:t xml:space="preserve"/>
            </w:r>
          </w:p>
        </w:tc>
        <w:tc>
          <w:tcPr>
            <w:tcW w:type="dxa" w:w="3000"/>
            <w:tcBorders>
              <w:top w:val="single" w:color="CCCCCC" w:sz="4"/>
              <w:left w:val="single" w:color="CCCCCC" w:sz="4"/>
              <w:bottom w:val="single" w:color="CCCCCC" w:sz="4"/>
              <w:right w:val="single" w:color="CCCCCC" w:sz="4"/>
            </w:tcBorders>
            <w:shd w:fill="FFFFFF" w:val="clear"/>
            <w:tcMar>
              <w:top w:type="dxa" w:w="100"/>
              <w:left w:type="dxa" w:w="100"/>
              <w:bottom w:type="dxa" w:w="100"/>
              <w:right w:type="dxa" w:w="100"/>
            </w:tcMar>
          </w:tcPr>
          <w:p>
            <w:r>
              <w:rPr>
                <w:rFonts w:ascii="Arial" w:cs="Arial" w:eastAsia="Arial" w:hAnsi="Arial"/>
                <w:sz w:val="19"/>
                <w:szCs w:val="19"/>
              </w:rPr>
              <w:t xml:space="preserve"/>
            </w:r>
          </w:p>
        </w:tc>
        <w:tc>
          <w:tcPr>
            <w:tcW w:type="dxa" w:w="1760"/>
            <w:tcBorders>
              <w:top w:val="single" w:color="CCCCCC" w:sz="4"/>
              <w:left w:val="single" w:color="CCCCCC" w:sz="4"/>
              <w:bottom w:val="single" w:color="CCCCCC" w:sz="4"/>
              <w:right w:val="single" w:color="CCCCCC" w:sz="4"/>
            </w:tcBorders>
            <w:shd w:fill="FFFFFF" w:val="clear"/>
            <w:tcMar>
              <w:top w:type="dxa" w:w="100"/>
              <w:left w:type="dxa" w:w="100"/>
              <w:bottom w:type="dxa" w:w="100"/>
              <w:right w:type="dxa" w:w="100"/>
            </w:tcMar>
          </w:tcPr>
          <w:p>
            <w:r>
              <w:rPr>
                <w:rFonts w:ascii="Arial" w:cs="Arial" w:eastAsia="Arial" w:hAnsi="Arial"/>
                <w:sz w:val="19"/>
                <w:szCs w:val="19"/>
              </w:rPr>
              <w:t xml:space="preserve"/>
            </w:r>
          </w:p>
        </w:tc>
        <w:tc>
          <w:tcPr>
            <w:tcW w:type="dxa" w:w="800"/>
            <w:tcBorders>
              <w:top w:val="single" w:color="CCCCCC" w:sz="4"/>
              <w:left w:val="single" w:color="CCCCCC" w:sz="4"/>
              <w:bottom w:val="single" w:color="CCCCCC" w:sz="4"/>
              <w:right w:val="single" w:color="CCCCCC" w:sz="4"/>
            </w:tcBorders>
            <w:shd w:fill="FFFFFF" w:val="clear"/>
            <w:tcMar>
              <w:top w:type="dxa" w:w="100"/>
              <w:left w:type="dxa" w:w="80"/>
              <w:bottom w:type="dxa" w:w="100"/>
              <w:right w:type="dxa" w:w="80"/>
            </w:tcMar>
          </w:tcPr>
          <w:p>
            <w:pPr>
              <w:jc w:val="center"/>
            </w:pPr>
            <w:r>
              <w:rPr>
                <w:rFonts w:ascii="Arial" w:cs="Arial" w:eastAsia="Arial" w:hAnsi="Arial"/>
                <w:color w:val="777777"/>
                <w:sz w:val="17"/>
                <w:szCs w:val="17"/>
              </w:rPr>
              <w:t xml:space="preserve">H / M / L</w:t>
            </w:r>
          </w:p>
        </w:tc>
        <w:tc>
          <w:tcPr>
            <w:tcW w:type="dxa" w:w="1200"/>
            <w:tcBorders>
              <w:top w:val="single" w:color="CCCCCC" w:sz="4"/>
              <w:left w:val="single" w:color="CCCCCC" w:sz="4"/>
              <w:bottom w:val="single" w:color="CCCCCC" w:sz="4"/>
              <w:right w:val="single" w:color="CCCCCC" w:sz="4"/>
            </w:tcBorders>
            <w:shd w:fill="FFFFFF" w:val="clear"/>
            <w:tcMar>
              <w:top w:type="dxa" w:w="100"/>
              <w:left w:type="dxa" w:w="100"/>
              <w:bottom w:type="dxa" w:w="100"/>
              <w:right w:type="dxa" w:w="100"/>
            </w:tcMar>
          </w:tcPr>
          <w:p>
            <w:r>
              <w:rPr>
                <w:rFonts w:ascii="Arial" w:cs="Arial" w:eastAsia="Arial" w:hAnsi="Arial"/>
                <w:sz w:val="19"/>
                <w:szCs w:val="19"/>
              </w:rPr>
              <w:t xml:space="preserve"/>
            </w:r>
          </w:p>
        </w:tc>
        <w:tc>
          <w:tcPr>
            <w:tcW w:type="dxa" w:w="1400"/>
            <w:tcBorders>
              <w:top w:val="single" w:color="CCCCCC" w:sz="4"/>
              <w:left w:val="single" w:color="CCCCCC" w:sz="4"/>
              <w:bottom w:val="single" w:color="CCCCCC" w:sz="4"/>
              <w:right w:val="single" w:color="CCCCCC" w:sz="4"/>
            </w:tcBorders>
            <w:shd w:fill="FFFFFF" w:val="clear"/>
            <w:tcMar>
              <w:top w:type="dxa" w:w="100"/>
              <w:left w:type="dxa" w:w="100"/>
              <w:bottom w:type="dxa" w:w="100"/>
              <w:right w:type="dxa" w:w="100"/>
            </w:tcMar>
          </w:tcPr>
          <w:p>
            <w:r>
              <w:rPr>
                <w:rFonts w:ascii="Arial" w:cs="Arial" w:eastAsia="Arial" w:hAnsi="Arial"/>
                <w:sz w:val="19"/>
                <w:szCs w:val="19"/>
              </w:rPr>
              <w:t xml:space="preserve"/>
            </w:r>
          </w:p>
        </w:tc>
      </w:tr>
      <w:tr>
        <w:tc>
          <w:tcPr>
            <w:tcW w:type="dxa" w:w="400"/>
            <w:tcBorders>
              <w:top w:val="single" w:color="CCCCCC" w:sz="4"/>
              <w:left w:val="single" w:color="CCCCCC" w:sz="4"/>
              <w:bottom w:val="single" w:color="CCCCCC" w:sz="4"/>
              <w:right w:val="single" w:color="CCCCCC" w:sz="4"/>
            </w:tcBorders>
            <w:shd w:fill="F5F5F5" w:val="clear"/>
            <w:tcMar>
              <w:top w:type="dxa" w:w="100"/>
              <w:left w:type="dxa" w:w="80"/>
              <w:bottom w:type="dxa" w:w="100"/>
              <w:right w:type="dxa" w:w="80"/>
            </w:tcMar>
          </w:tcPr>
          <w:p>
            <w:pPr>
              <w:jc w:val="center"/>
            </w:pPr>
            <w:r>
              <w:rPr>
                <w:rFonts w:ascii="Arial" w:cs="Arial" w:eastAsia="Arial" w:hAnsi="Arial"/>
                <w:b/>
                <w:bCs/>
                <w:color w:val="2D2D7B"/>
                <w:sz w:val="20"/>
                <w:szCs w:val="20"/>
              </w:rPr>
              <w:t xml:space="preserve">11</w:t>
            </w:r>
          </w:p>
        </w:tc>
        <w:tc>
          <w:tcPr>
            <w:tcW w:type="dxa" w:w="800"/>
            <w:tcBorders>
              <w:top w:val="single" w:color="CCCCCC" w:sz="4"/>
              <w:left w:val="single" w:color="CCCCCC" w:sz="4"/>
              <w:bottom w:val="single" w:color="CCCCCC" w:sz="4"/>
              <w:right w:val="single" w:color="CCCCCC" w:sz="4"/>
            </w:tcBorders>
            <w:shd w:fill="F5F5F5" w:val="clear"/>
            <w:tcMar>
              <w:top w:type="dxa" w:w="100"/>
              <w:left w:type="dxa" w:w="100"/>
              <w:bottom w:type="dxa" w:w="100"/>
              <w:right w:type="dxa" w:w="100"/>
            </w:tcMar>
          </w:tcPr>
          <w:p>
            <w:r>
              <w:rPr>
                <w:rFonts w:ascii="Arial" w:cs="Arial" w:eastAsia="Arial" w:hAnsi="Arial"/>
                <w:sz w:val="19"/>
                <w:szCs w:val="19"/>
              </w:rPr>
              <w:t xml:space="preserve"/>
            </w:r>
          </w:p>
        </w:tc>
        <w:tc>
          <w:tcPr>
            <w:tcW w:type="dxa" w:w="3000"/>
            <w:tcBorders>
              <w:top w:val="single" w:color="CCCCCC" w:sz="4"/>
              <w:left w:val="single" w:color="CCCCCC" w:sz="4"/>
              <w:bottom w:val="single" w:color="CCCCCC" w:sz="4"/>
              <w:right w:val="single" w:color="CCCCCC" w:sz="4"/>
            </w:tcBorders>
            <w:shd w:fill="F5F5F5" w:val="clear"/>
            <w:tcMar>
              <w:top w:type="dxa" w:w="100"/>
              <w:left w:type="dxa" w:w="100"/>
              <w:bottom w:type="dxa" w:w="100"/>
              <w:right w:type="dxa" w:w="100"/>
            </w:tcMar>
          </w:tcPr>
          <w:p>
            <w:r>
              <w:rPr>
                <w:rFonts w:ascii="Arial" w:cs="Arial" w:eastAsia="Arial" w:hAnsi="Arial"/>
                <w:sz w:val="19"/>
                <w:szCs w:val="19"/>
              </w:rPr>
              <w:t xml:space="preserve"/>
            </w:r>
          </w:p>
        </w:tc>
        <w:tc>
          <w:tcPr>
            <w:tcW w:type="dxa" w:w="1760"/>
            <w:tcBorders>
              <w:top w:val="single" w:color="CCCCCC" w:sz="4"/>
              <w:left w:val="single" w:color="CCCCCC" w:sz="4"/>
              <w:bottom w:val="single" w:color="CCCCCC" w:sz="4"/>
              <w:right w:val="single" w:color="CCCCCC" w:sz="4"/>
            </w:tcBorders>
            <w:shd w:fill="F5F5F5" w:val="clear"/>
            <w:tcMar>
              <w:top w:type="dxa" w:w="100"/>
              <w:left w:type="dxa" w:w="100"/>
              <w:bottom w:type="dxa" w:w="100"/>
              <w:right w:type="dxa" w:w="100"/>
            </w:tcMar>
          </w:tcPr>
          <w:p>
            <w:r>
              <w:rPr>
                <w:rFonts w:ascii="Arial" w:cs="Arial" w:eastAsia="Arial" w:hAnsi="Arial"/>
                <w:sz w:val="19"/>
                <w:szCs w:val="19"/>
              </w:rPr>
              <w:t xml:space="preserve"/>
            </w:r>
          </w:p>
        </w:tc>
        <w:tc>
          <w:tcPr>
            <w:tcW w:type="dxa" w:w="800"/>
            <w:tcBorders>
              <w:top w:val="single" w:color="CCCCCC" w:sz="4"/>
              <w:left w:val="single" w:color="CCCCCC" w:sz="4"/>
              <w:bottom w:val="single" w:color="CCCCCC" w:sz="4"/>
              <w:right w:val="single" w:color="CCCCCC" w:sz="4"/>
            </w:tcBorders>
            <w:shd w:fill="F5F5F5" w:val="clear"/>
            <w:tcMar>
              <w:top w:type="dxa" w:w="100"/>
              <w:left w:type="dxa" w:w="80"/>
              <w:bottom w:type="dxa" w:w="100"/>
              <w:right w:type="dxa" w:w="80"/>
            </w:tcMar>
          </w:tcPr>
          <w:p>
            <w:pPr>
              <w:jc w:val="center"/>
            </w:pPr>
            <w:r>
              <w:rPr>
                <w:rFonts w:ascii="Arial" w:cs="Arial" w:eastAsia="Arial" w:hAnsi="Arial"/>
                <w:color w:val="777777"/>
                <w:sz w:val="17"/>
                <w:szCs w:val="17"/>
              </w:rPr>
              <w:t xml:space="preserve">H / M / L</w:t>
            </w:r>
          </w:p>
        </w:tc>
        <w:tc>
          <w:tcPr>
            <w:tcW w:type="dxa" w:w="1200"/>
            <w:tcBorders>
              <w:top w:val="single" w:color="CCCCCC" w:sz="4"/>
              <w:left w:val="single" w:color="CCCCCC" w:sz="4"/>
              <w:bottom w:val="single" w:color="CCCCCC" w:sz="4"/>
              <w:right w:val="single" w:color="CCCCCC" w:sz="4"/>
            </w:tcBorders>
            <w:shd w:fill="F5F5F5" w:val="clear"/>
            <w:tcMar>
              <w:top w:type="dxa" w:w="100"/>
              <w:left w:type="dxa" w:w="100"/>
              <w:bottom w:type="dxa" w:w="100"/>
              <w:right w:type="dxa" w:w="100"/>
            </w:tcMar>
          </w:tcPr>
          <w:p>
            <w:r>
              <w:rPr>
                <w:rFonts w:ascii="Arial" w:cs="Arial" w:eastAsia="Arial" w:hAnsi="Arial"/>
                <w:sz w:val="19"/>
                <w:szCs w:val="19"/>
              </w:rPr>
              <w:t xml:space="preserve"/>
            </w:r>
          </w:p>
        </w:tc>
        <w:tc>
          <w:tcPr>
            <w:tcW w:type="dxa" w:w="1400"/>
            <w:tcBorders>
              <w:top w:val="single" w:color="CCCCCC" w:sz="4"/>
              <w:left w:val="single" w:color="CCCCCC" w:sz="4"/>
              <w:bottom w:val="single" w:color="CCCCCC" w:sz="4"/>
              <w:right w:val="single" w:color="CCCCCC" w:sz="4"/>
            </w:tcBorders>
            <w:shd w:fill="F5F5F5" w:val="clear"/>
            <w:tcMar>
              <w:top w:type="dxa" w:w="100"/>
              <w:left w:type="dxa" w:w="100"/>
              <w:bottom w:type="dxa" w:w="100"/>
              <w:right w:type="dxa" w:w="100"/>
            </w:tcMar>
          </w:tcPr>
          <w:p>
            <w:r>
              <w:rPr>
                <w:rFonts w:ascii="Arial" w:cs="Arial" w:eastAsia="Arial" w:hAnsi="Arial"/>
                <w:sz w:val="19"/>
                <w:szCs w:val="19"/>
              </w:rPr>
              <w:t xml:space="preserve"/>
            </w:r>
          </w:p>
        </w:tc>
      </w:tr>
      <w:tr>
        <w:tc>
          <w:tcPr>
            <w:tcW w:type="dxa" w:w="400"/>
            <w:tcBorders>
              <w:top w:val="single" w:color="CCCCCC" w:sz="4"/>
              <w:left w:val="single" w:color="CCCCCC" w:sz="4"/>
              <w:bottom w:val="single" w:color="CCCCCC" w:sz="4"/>
              <w:right w:val="single" w:color="CCCCCC" w:sz="4"/>
            </w:tcBorders>
            <w:shd w:fill="FFFFFF" w:val="clear"/>
            <w:tcMar>
              <w:top w:type="dxa" w:w="100"/>
              <w:left w:type="dxa" w:w="80"/>
              <w:bottom w:type="dxa" w:w="100"/>
              <w:right w:type="dxa" w:w="80"/>
            </w:tcMar>
          </w:tcPr>
          <w:p>
            <w:pPr>
              <w:jc w:val="center"/>
            </w:pPr>
            <w:r>
              <w:rPr>
                <w:rFonts w:ascii="Arial" w:cs="Arial" w:eastAsia="Arial" w:hAnsi="Arial"/>
                <w:b/>
                <w:bCs/>
                <w:color w:val="2D2D7B"/>
                <w:sz w:val="20"/>
                <w:szCs w:val="20"/>
              </w:rPr>
              <w:t xml:space="preserve">12</w:t>
            </w:r>
          </w:p>
        </w:tc>
        <w:tc>
          <w:tcPr>
            <w:tcW w:type="dxa" w:w="800"/>
            <w:tcBorders>
              <w:top w:val="single" w:color="CCCCCC" w:sz="4"/>
              <w:left w:val="single" w:color="CCCCCC" w:sz="4"/>
              <w:bottom w:val="single" w:color="CCCCCC" w:sz="4"/>
              <w:right w:val="single" w:color="CCCCCC" w:sz="4"/>
            </w:tcBorders>
            <w:shd w:fill="FFFFFF" w:val="clear"/>
            <w:tcMar>
              <w:top w:type="dxa" w:w="100"/>
              <w:left w:type="dxa" w:w="100"/>
              <w:bottom w:type="dxa" w:w="100"/>
              <w:right w:type="dxa" w:w="100"/>
            </w:tcMar>
          </w:tcPr>
          <w:p>
            <w:r>
              <w:rPr>
                <w:rFonts w:ascii="Arial" w:cs="Arial" w:eastAsia="Arial" w:hAnsi="Arial"/>
                <w:sz w:val="19"/>
                <w:szCs w:val="19"/>
              </w:rPr>
              <w:t xml:space="preserve"/>
            </w:r>
          </w:p>
        </w:tc>
        <w:tc>
          <w:tcPr>
            <w:tcW w:type="dxa" w:w="3000"/>
            <w:tcBorders>
              <w:top w:val="single" w:color="CCCCCC" w:sz="4"/>
              <w:left w:val="single" w:color="CCCCCC" w:sz="4"/>
              <w:bottom w:val="single" w:color="CCCCCC" w:sz="4"/>
              <w:right w:val="single" w:color="CCCCCC" w:sz="4"/>
            </w:tcBorders>
            <w:shd w:fill="FFFFFF" w:val="clear"/>
            <w:tcMar>
              <w:top w:type="dxa" w:w="100"/>
              <w:left w:type="dxa" w:w="100"/>
              <w:bottom w:type="dxa" w:w="100"/>
              <w:right w:type="dxa" w:w="100"/>
            </w:tcMar>
          </w:tcPr>
          <w:p>
            <w:r>
              <w:rPr>
                <w:rFonts w:ascii="Arial" w:cs="Arial" w:eastAsia="Arial" w:hAnsi="Arial"/>
                <w:sz w:val="19"/>
                <w:szCs w:val="19"/>
              </w:rPr>
              <w:t xml:space="preserve"/>
            </w:r>
          </w:p>
        </w:tc>
        <w:tc>
          <w:tcPr>
            <w:tcW w:type="dxa" w:w="1760"/>
            <w:tcBorders>
              <w:top w:val="single" w:color="CCCCCC" w:sz="4"/>
              <w:left w:val="single" w:color="CCCCCC" w:sz="4"/>
              <w:bottom w:val="single" w:color="CCCCCC" w:sz="4"/>
              <w:right w:val="single" w:color="CCCCCC" w:sz="4"/>
            </w:tcBorders>
            <w:shd w:fill="FFFFFF" w:val="clear"/>
            <w:tcMar>
              <w:top w:type="dxa" w:w="100"/>
              <w:left w:type="dxa" w:w="100"/>
              <w:bottom w:type="dxa" w:w="100"/>
              <w:right w:type="dxa" w:w="100"/>
            </w:tcMar>
          </w:tcPr>
          <w:p>
            <w:r>
              <w:rPr>
                <w:rFonts w:ascii="Arial" w:cs="Arial" w:eastAsia="Arial" w:hAnsi="Arial"/>
                <w:sz w:val="19"/>
                <w:szCs w:val="19"/>
              </w:rPr>
              <w:t xml:space="preserve"/>
            </w:r>
          </w:p>
        </w:tc>
        <w:tc>
          <w:tcPr>
            <w:tcW w:type="dxa" w:w="800"/>
            <w:tcBorders>
              <w:top w:val="single" w:color="CCCCCC" w:sz="4"/>
              <w:left w:val="single" w:color="CCCCCC" w:sz="4"/>
              <w:bottom w:val="single" w:color="CCCCCC" w:sz="4"/>
              <w:right w:val="single" w:color="CCCCCC" w:sz="4"/>
            </w:tcBorders>
            <w:shd w:fill="FFFFFF" w:val="clear"/>
            <w:tcMar>
              <w:top w:type="dxa" w:w="100"/>
              <w:left w:type="dxa" w:w="80"/>
              <w:bottom w:type="dxa" w:w="100"/>
              <w:right w:type="dxa" w:w="80"/>
            </w:tcMar>
          </w:tcPr>
          <w:p>
            <w:pPr>
              <w:jc w:val="center"/>
            </w:pPr>
            <w:r>
              <w:rPr>
                <w:rFonts w:ascii="Arial" w:cs="Arial" w:eastAsia="Arial" w:hAnsi="Arial"/>
                <w:color w:val="777777"/>
                <w:sz w:val="17"/>
                <w:szCs w:val="17"/>
              </w:rPr>
              <w:t xml:space="preserve">H / M / L</w:t>
            </w:r>
          </w:p>
        </w:tc>
        <w:tc>
          <w:tcPr>
            <w:tcW w:type="dxa" w:w="1200"/>
            <w:tcBorders>
              <w:top w:val="single" w:color="CCCCCC" w:sz="4"/>
              <w:left w:val="single" w:color="CCCCCC" w:sz="4"/>
              <w:bottom w:val="single" w:color="CCCCCC" w:sz="4"/>
              <w:right w:val="single" w:color="CCCCCC" w:sz="4"/>
            </w:tcBorders>
            <w:shd w:fill="FFFFFF" w:val="clear"/>
            <w:tcMar>
              <w:top w:type="dxa" w:w="100"/>
              <w:left w:type="dxa" w:w="100"/>
              <w:bottom w:type="dxa" w:w="100"/>
              <w:right w:type="dxa" w:w="100"/>
            </w:tcMar>
          </w:tcPr>
          <w:p>
            <w:r>
              <w:rPr>
                <w:rFonts w:ascii="Arial" w:cs="Arial" w:eastAsia="Arial" w:hAnsi="Arial"/>
                <w:sz w:val="19"/>
                <w:szCs w:val="19"/>
              </w:rPr>
              <w:t xml:space="preserve"/>
            </w:r>
          </w:p>
        </w:tc>
        <w:tc>
          <w:tcPr>
            <w:tcW w:type="dxa" w:w="1400"/>
            <w:tcBorders>
              <w:top w:val="single" w:color="CCCCCC" w:sz="4"/>
              <w:left w:val="single" w:color="CCCCCC" w:sz="4"/>
              <w:bottom w:val="single" w:color="CCCCCC" w:sz="4"/>
              <w:right w:val="single" w:color="CCCCCC" w:sz="4"/>
            </w:tcBorders>
            <w:shd w:fill="FFFFFF" w:val="clear"/>
            <w:tcMar>
              <w:top w:type="dxa" w:w="100"/>
              <w:left w:type="dxa" w:w="100"/>
              <w:bottom w:type="dxa" w:w="100"/>
              <w:right w:type="dxa" w:w="100"/>
            </w:tcMar>
          </w:tcPr>
          <w:p>
            <w:r>
              <w:rPr>
                <w:rFonts w:ascii="Arial" w:cs="Arial" w:eastAsia="Arial" w:hAnsi="Arial"/>
                <w:sz w:val="19"/>
                <w:szCs w:val="19"/>
              </w:rPr>
              <w:t xml:space="preserve"/>
            </w:r>
          </w:p>
        </w:tc>
      </w:tr>
    </w:tbl>
    <w:p>
      <w:pPr>
        <w:spacing w:after="0" w:before="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5C200" w:sz="16"/>
              <w:left w:val="single" w:color="F5C200" w:sz="32"/>
              <w:bottom w:val="single" w:color="F5C200" w:sz="16"/>
              <w:right w:val="single" w:color="F5C200" w:sz="4"/>
            </w:tcBorders>
            <w:shd w:fill="FFFBEA" w:val="clear"/>
            <w:tcMar>
              <w:top w:type="dxa" w:w="200"/>
              <w:left w:type="dxa" w:w="280"/>
              <w:bottom w:type="dxa" w:w="200"/>
              <w:right w:type="dxa" w:w="280"/>
            </w:tcMar>
          </w:tcPr>
          <w:p>
            <w:pPr>
              <w:spacing w:after="40" w:before="40"/>
            </w:pPr>
            <w:r>
              <w:rPr>
                <w:rFonts w:ascii="Arial" w:cs="Arial" w:eastAsia="Arial" w:hAnsi="Arial"/>
                <w:b/>
                <w:bCs/>
                <w:color w:val="1A1A3E"/>
                <w:sz w:val="22"/>
                <w:szCs w:val="22"/>
              </w:rPr>
              <w:t xml:space="preserve">Sign-Off</w:t>
            </w:r>
          </w:p>
          <w:p>
            <w:pPr>
              <w:spacing w:after="40" w:before="40"/>
            </w:pPr>
            <w:r>
              <w:rPr>
                <w:rFonts w:ascii="Arial" w:cs="Arial" w:eastAsia="Arial" w:hAnsi="Arial"/>
                <w:b w:val="false"/>
                <w:bCs w:val="false"/>
                <w:color w:val="333333"/>
                <w:sz w:val="22"/>
                <w:szCs w:val="22"/>
              </w:rPr>
              <w:t xml:space="default"/>
            </w:r>
          </w:p>
          <w:p>
            <w:pPr>
              <w:spacing w:after="40" w:before="40"/>
            </w:pPr>
            <w:r>
              <w:rPr>
                <w:rFonts w:ascii="Arial" w:cs="Arial" w:eastAsia="Arial" w:hAnsi="Arial"/>
                <w:b w:val="false"/>
                <w:bCs w:val="false"/>
                <w:color w:val="333333"/>
                <w:sz w:val="20"/>
                <w:szCs w:val="20"/>
              </w:rPr>
              <w:t xml:space="preserve">Registered Manager Signature: ________________________________     Date: _________________</w:t>
            </w:r>
          </w:p>
          <w:p>
            <w:pPr>
              <w:spacing w:after="40" w:before="40"/>
            </w:pPr>
            <w:r>
              <w:rPr>
                <w:rFonts w:ascii="Arial" w:cs="Arial" w:eastAsia="Arial" w:hAnsi="Arial"/>
                <w:b w:val="false"/>
                <w:bCs w:val="false"/>
                <w:color w:val="333333"/>
                <w:sz w:val="22"/>
                <w:szCs w:val="22"/>
              </w:rPr>
              <w:t xml:space="default"/>
            </w:r>
          </w:p>
          <w:p>
            <w:pPr>
              <w:spacing w:after="40" w:before="40"/>
            </w:pPr>
            <w:r>
              <w:rPr>
                <w:rFonts w:ascii="Arial" w:cs="Arial" w:eastAsia="Arial" w:hAnsi="Arial"/>
                <w:b w:val="false"/>
                <w:bCs w:val="false"/>
                <w:color w:val="333333"/>
                <w:sz w:val="20"/>
                <w:szCs w:val="20"/>
              </w:rPr>
              <w:t xml:space="preserve">Responsible Individual Signature: ____________________________     Date: _________________</w:t>
            </w:r>
          </w:p>
          <w:p>
            <w:pPr>
              <w:spacing w:after="40" w:before="40"/>
            </w:pPr>
            <w:r>
              <w:rPr>
                <w:rFonts w:ascii="Arial" w:cs="Arial" w:eastAsia="Arial" w:hAnsi="Arial"/>
                <w:b w:val="false"/>
                <w:bCs w:val="false"/>
                <w:color w:val="333333"/>
                <w:sz w:val="22"/>
                <w:szCs w:val="22"/>
              </w:rPr>
              <w:t xml:space="default"/>
            </w:r>
          </w:p>
          <w:p>
            <w:pPr>
              <w:spacing w:after="40" w:before="40"/>
            </w:pPr>
            <w:r>
              <w:rPr>
                <w:rFonts w:ascii="Arial" w:cs="Arial" w:eastAsia="Arial" w:hAnsi="Arial"/>
                <w:b w:val="false"/>
                <w:bCs w:val="false"/>
                <w:color w:val="333333"/>
                <w:sz w:val="20"/>
                <w:szCs w:val="20"/>
              </w:rPr>
              <w:t xml:space="preserve">Next Scheduled Self-Assessment Date: _______________________________________________</w:t>
            </w:r>
          </w:p>
        </w:tc>
      </w:tr>
    </w:tbl>
    <w:p>
      <w:pPr>
        <w:spacing w:after="0" w:before="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shd w:fill="2D2D7B" w:val="clear"/>
            <w:tcMar>
              <w:top w:type="dxa" w:w="200"/>
              <w:left w:type="dxa" w:w="280"/>
              <w:bottom w:type="dxa" w:w="200"/>
              <w:right w:type="dxa" w:w="280"/>
            </w:tcMar>
          </w:tcPr>
          <w:p>
            <w:pPr>
              <w:spacing w:after="40" w:before="40"/>
            </w:pPr>
            <w:r>
              <w:rPr>
                <w:rFonts w:ascii="Arial" w:cs="Arial" w:eastAsia="Arial" w:hAnsi="Arial"/>
                <w:b/>
                <w:bCs/>
                <w:color w:val="FFFFFF"/>
                <w:sz w:val="20"/>
                <w:szCs w:val="20"/>
              </w:rPr>
              <w:t xml:space="preserve">© 2025 Ignite Training Solutions Ltd  |  Free Resource — Not for Resale</w:t>
            </w:r>
          </w:p>
          <w:p>
            <w:pPr>
              <w:spacing w:after="40" w:before="40"/>
            </w:pPr>
            <w:r>
              <w:rPr>
                <w:rFonts w:ascii="Arial" w:cs="Arial" w:eastAsia="Arial" w:hAnsi="Arial"/>
                <w:b w:val="false"/>
                <w:bCs w:val="false"/>
                <w:color w:val="FFFFFF"/>
                <w:sz w:val="19"/>
                <w:szCs w:val="19"/>
              </w:rPr>
              <w:t xml:space="preserve">A proud member of the Ignite Academy — Free Resources for Residential Childcare</w:t>
            </w:r>
          </w:p>
          <w:p>
            <w:pPr>
              <w:spacing w:after="40" w:before="40"/>
            </w:pPr>
            <w:r>
              <w:rPr>
                <w:rFonts w:ascii="Arial" w:cs="Arial" w:eastAsia="Arial" w:hAnsi="Arial"/>
                <w:b w:val="false"/>
                <w:bCs w:val="false"/>
                <w:color w:val="FFFFFF"/>
                <w:sz w:val="22"/>
                <w:szCs w:val="22"/>
              </w:rPr>
              <w:t xml:space="default"/>
            </w:r>
          </w:p>
          <w:p>
            <w:pPr>
              <w:spacing w:after="40" w:before="40"/>
            </w:pPr>
            <w:r>
              <w:rPr>
                <w:rFonts w:ascii="Arial" w:cs="Arial" w:eastAsia="Arial" w:hAnsi="Arial"/>
                <w:b w:val="false"/>
                <w:bCs w:val="false"/>
                <w:color w:val="FFFFFF"/>
                <w:sz w:val="19"/>
                <w:szCs w:val="19"/>
              </w:rPr>
              <w:t xml:space="preserve">Leo@ignitetrainingsolutions.uk  |  07837 420 441  |  www.ignitetrainingsolutions.co.uk</w:t>
            </w:r>
          </w:p>
          <w:p>
            <w:pPr>
              <w:spacing w:after="40" w:before="40"/>
            </w:pPr>
            <w:r>
              <w:rPr>
                <w:rFonts w:ascii="Arial" w:cs="Arial" w:eastAsia="Arial" w:hAnsi="Arial"/>
                <w:b w:val="false"/>
                <w:bCs w:val="false"/>
                <w:color w:val="FFFFFF"/>
                <w:sz w:val="18"/>
                <w:szCs w:val="18"/>
              </w:rPr>
              <w:t xml:space="preserve">15 Simmons Way, Altham, Lancashire, BB5 5WW  |  Company No. 12512472  |  VAT No. 499850713</w:t>
            </w:r>
          </w:p>
          <w:p>
            <w:pPr>
              <w:spacing w:after="40" w:before="40"/>
            </w:pPr>
            <w:r>
              <w:rPr>
                <w:rFonts w:ascii="Arial" w:cs="Arial" w:eastAsia="Arial" w:hAnsi="Arial"/>
                <w:b w:val="false"/>
                <w:bCs w:val="false"/>
                <w:color w:val="FFFFFF"/>
                <w:sz w:val="18"/>
                <w:szCs w:val="18"/>
              </w:rPr>
              <w:t xml:space="preserve">Document Reference: IGN-FREE-ORC-001  |  Version 2.0  |  Review: Quarterly / Following Inspection</w:t>
            </w:r>
          </w:p>
        </w:tc>
      </w:tr>
    </w:tbl>
    <w:sectPr>
      <w:headerReference w:type="default" r:id="rId7"/>
      <w:footerReference w:type="default" r:id="rId8"/>
      <w:pgSz w:w="11906" w:h="16838" w:orient="portrait"/>
      <w:pgMar w:top="1440" w:right="1000" w:bottom="1440" w:left="10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F5C200" w:sz="6"/>
      </w:pBdr>
      <w:tabs>
        <w:tab w:val="right" w:pos="9360"/>
      </w:tabs>
      <w:spacing w:before="80"/>
    </w:pPr>
    <w:r>
      <w:rPr>
        <w:rFonts w:ascii="Arial" w:cs="Arial" w:eastAsia="Arial" w:hAnsi="Arial"/>
        <w:color w:val="666666"/>
        <w:sz w:val="16"/>
        <w:szCs w:val="16"/>
      </w:rPr>
      <w:t xml:space="preserve">© 2025 Ignite Training Solutions Ltd  |  Ofsted Readiness Checklist  |  IGN-FREE-ORC-001</w:t>
    </w:r>
    <w:r>
      <w:rPr>
        <w:rFonts w:ascii="Arial" w:cs="Arial" w:eastAsia="Arial" w:hAnsi="Arial"/>
        <w:color w:val="666666"/>
        <w:sz w:val="16"/>
        <w:szCs w:val="16"/>
      </w:rPr>
      <w:t xml:space="preserve">	www.ignitetrainingsolutions.co.uk  |  07837 420 441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F5C200" w:sz="10"/>
      </w:pBdr>
      <w:spacing w:after="0"/>
    </w:pPr>
    <w:r>
      <w:drawing>
        <wp:inline distT="0" distB="0" distL="0" distR="0">
          <wp:extent cx="1619250" cy="6381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619250" cy="6381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1080" w:hanging="360"/>
      </w:pPr>
    </w:lvl>
  </w:abstractNum>
  <w:abstractNum w:abstractNumId="4"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480"/>
      <w:outlineLvl w:val="0"/>
    </w:pPr>
    <w:rPr>
      <w:rFonts w:ascii="Arial" w:cs="Arial" w:eastAsia="Arial" w:hAnsi="Arial"/>
      <w:b/>
      <w:bCs/>
      <w:color w:val="2D2D7B"/>
      <w:sz w:val="40"/>
      <w:szCs w:val="40"/>
    </w:rPr>
  </w:style>
  <w:style w:type="paragraph" w:styleId="Heading2">
    <w:name w:val="Heading 2"/>
    <w:basedOn w:val="Normal"/>
    <w:next w:val="Normal"/>
    <w:qFormat/>
    <w:pPr>
      <w:spacing w:after="100" w:before="320"/>
      <w:outlineLvl w:val="1"/>
    </w:pPr>
    <w:rPr>
      <w:rFonts w:ascii="Arial" w:cs="Arial" w:eastAsia="Arial" w:hAnsi="Arial"/>
      <w:b/>
      <w:bCs/>
      <w:color w:val="1A1A3E"/>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a5f67db52a78579fba6fed9266c1d1fb1548a256.png"/><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a5f67db52a78579fba6fed9266c1d1fb1548a256.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2026-06-06T18:10:49.414Z</dcterms:created>
  <dcterms:modified xsi:type="dcterms:W3CDTF">2026-06-06T18:10:49.414Z</dcterms:modified>
</cp:coreProperties>
</file>

<file path=docProps/custom.xml><?xml version="1.0" encoding="utf-8"?>
<Properties xmlns="http://schemas.openxmlformats.org/officeDocument/2006/custom-properties" xmlns:vt="http://schemas.openxmlformats.org/officeDocument/2006/docPropsVTypes"/>
</file>